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auto"/>
        <w:jc w:val="center"/>
        <w:rPr>
          <w:rFonts w:hint="eastAsia" w:ascii="宋体" w:hAnsi="宋体" w:cs="宋体"/>
          <w:b/>
          <w:kern w:val="44"/>
          <w:sz w:val="36"/>
        </w:rPr>
      </w:pPr>
      <w:r>
        <w:rPr>
          <w:rFonts w:hint="eastAsia" w:ascii="宋体" w:hAnsi="宋体" w:cs="宋体"/>
          <w:b/>
          <w:kern w:val="44"/>
          <w:sz w:val="36"/>
        </w:rPr>
        <w:t>响应文件格式</w:t>
      </w:r>
    </w:p>
    <w:p>
      <w:pPr>
        <w:spacing w:line="360" w:lineRule="auto"/>
        <w:ind w:firstLine="723" w:firstLineChars="200"/>
        <w:jc w:val="right"/>
        <w:rPr>
          <w:rFonts w:hint="eastAsia" w:ascii="宋体" w:hAnsi="宋体" w:cs="宋体"/>
          <w:b/>
          <w:sz w:val="36"/>
          <w:szCs w:val="36"/>
        </w:rPr>
      </w:pPr>
      <w:r>
        <w:rPr>
          <w:rFonts w:hint="eastAsia" w:ascii="宋体" w:hAnsi="宋体" w:cs="宋体"/>
          <w:b/>
          <w:sz w:val="36"/>
          <w:szCs w:val="36"/>
        </w:rPr>
        <w:t>正本（或副本）</w:t>
      </w:r>
    </w:p>
    <w:p>
      <w:pPr>
        <w:pStyle w:val="2"/>
        <w:rPr>
          <w:rFonts w:hint="eastAsia"/>
        </w:rPr>
      </w:pPr>
    </w:p>
    <w:p>
      <w:pPr>
        <w:spacing w:line="360" w:lineRule="auto"/>
        <w:jc w:val="center"/>
        <w:rPr>
          <w:rFonts w:hint="eastAsia" w:ascii="宋体" w:hAnsi="宋体" w:cs="宋体"/>
          <w:b/>
          <w:bCs/>
          <w:sz w:val="56"/>
          <w:szCs w:val="18"/>
        </w:rPr>
      </w:pPr>
      <w:r>
        <w:rPr>
          <w:rFonts w:hint="eastAsia" w:ascii="宋体" w:hAnsi="宋体" w:cs="宋体"/>
          <w:b/>
          <w:bCs/>
          <w:sz w:val="56"/>
          <w:szCs w:val="18"/>
          <w:lang w:eastAsia="zh-CN"/>
        </w:rPr>
        <w:t>浣花溪流水山庄项目诉讼代理服务</w:t>
      </w:r>
    </w:p>
    <w:p>
      <w:pPr>
        <w:spacing w:line="360" w:lineRule="auto"/>
        <w:jc w:val="both"/>
        <w:rPr>
          <w:rFonts w:hint="eastAsia" w:ascii="宋体" w:hAnsi="宋体" w:cs="宋体"/>
          <w:b/>
          <w:bCs/>
          <w:sz w:val="56"/>
          <w:szCs w:val="18"/>
        </w:rPr>
      </w:pPr>
    </w:p>
    <w:p>
      <w:pPr>
        <w:pStyle w:val="11"/>
        <w:rPr>
          <w:rFonts w:hint="eastAsia" w:ascii="宋体" w:hAnsi="宋体" w:cs="宋体"/>
          <w:b/>
          <w:bCs/>
          <w:sz w:val="56"/>
          <w:szCs w:val="18"/>
        </w:rPr>
      </w:pPr>
    </w:p>
    <w:p>
      <w:pPr>
        <w:pStyle w:val="11"/>
        <w:rPr>
          <w:rFonts w:hint="eastAsia" w:ascii="宋体" w:hAnsi="宋体" w:cs="宋体"/>
          <w:b/>
          <w:bCs/>
          <w:sz w:val="56"/>
          <w:szCs w:val="18"/>
        </w:rPr>
      </w:pPr>
    </w:p>
    <w:p>
      <w:pPr>
        <w:pStyle w:val="2"/>
        <w:rPr>
          <w:rFonts w:hint="eastAsia"/>
        </w:rPr>
      </w:pPr>
    </w:p>
    <w:p>
      <w:pPr>
        <w:spacing w:line="360" w:lineRule="auto"/>
        <w:jc w:val="center"/>
        <w:rPr>
          <w:rFonts w:hint="eastAsia" w:ascii="宋体" w:hAnsi="宋体" w:cs="宋体"/>
          <w:b/>
          <w:bCs/>
          <w:sz w:val="20"/>
          <w:szCs w:val="18"/>
        </w:rPr>
      </w:pPr>
      <w:r>
        <w:rPr>
          <w:rFonts w:hint="eastAsia" w:ascii="宋体" w:hAnsi="宋体" w:cs="宋体"/>
          <w:b/>
          <w:bCs/>
          <w:sz w:val="56"/>
          <w:szCs w:val="18"/>
        </w:rPr>
        <w:t>竞争性谈判响应文件</w:t>
      </w:r>
    </w:p>
    <w:p>
      <w:pPr>
        <w:spacing w:line="360" w:lineRule="auto"/>
        <w:ind w:firstLine="420" w:firstLineChars="200"/>
        <w:rPr>
          <w:rFonts w:hint="eastAsia" w:ascii="宋体" w:hAnsi="宋体" w:cs="宋体"/>
        </w:rPr>
      </w:pPr>
    </w:p>
    <w:p>
      <w:pPr>
        <w:spacing w:line="360" w:lineRule="auto"/>
        <w:rPr>
          <w:rFonts w:hint="eastAsia" w:ascii="宋体" w:hAnsi="宋体" w:cs="宋体"/>
        </w:rPr>
      </w:pPr>
    </w:p>
    <w:p>
      <w:pPr>
        <w:pStyle w:val="2"/>
        <w:rPr>
          <w:rFonts w:hint="eastAsia" w:ascii="宋体" w:hAnsi="宋体" w:cs="宋体"/>
        </w:rPr>
      </w:pPr>
    </w:p>
    <w:p>
      <w:pPr>
        <w:pStyle w:val="3"/>
        <w:rPr>
          <w:rFonts w:hint="eastAsia"/>
        </w:rPr>
      </w:pPr>
    </w:p>
    <w:p>
      <w:pPr>
        <w:pStyle w:val="3"/>
        <w:rPr>
          <w:rFonts w:hint="eastAsia"/>
        </w:rPr>
      </w:pPr>
    </w:p>
    <w:p>
      <w:pPr>
        <w:spacing w:line="360" w:lineRule="auto"/>
        <w:ind w:firstLine="1484" w:firstLineChars="707"/>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cs="宋体"/>
        </w:rPr>
        <w:t xml:space="preserve">      </w:t>
      </w: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响应人：</w:t>
      </w:r>
      <w:r>
        <w:rPr>
          <w:rFonts w:hint="eastAsia" w:ascii="宋体" w:hAnsi="宋体" w:eastAsia="宋体" w:cs="宋体"/>
          <w:sz w:val="24"/>
          <w:szCs w:val="22"/>
          <w:u w:val="single"/>
        </w:rPr>
        <w:t xml:space="preserve">                       </w:t>
      </w:r>
      <w:r>
        <w:rPr>
          <w:rFonts w:hint="eastAsia" w:ascii="宋体" w:hAnsi="宋体" w:eastAsia="宋体" w:cs="宋体"/>
          <w:sz w:val="24"/>
          <w:szCs w:val="22"/>
        </w:rPr>
        <w:t>（全称</w:t>
      </w:r>
      <w:r>
        <w:rPr>
          <w:rFonts w:hint="eastAsia" w:ascii="宋体" w:hAnsi="宋体" w:eastAsia="宋体" w:cs="宋体"/>
          <w:sz w:val="24"/>
          <w:szCs w:val="22"/>
          <w:lang w:eastAsia="zh-CN"/>
        </w:rPr>
        <w:t>、盖单位鲜章</w:t>
      </w:r>
      <w:r>
        <w:rPr>
          <w:rFonts w:hint="eastAsia" w:ascii="宋体" w:hAnsi="宋体" w:eastAsia="宋体" w:cs="宋体"/>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sz w:val="24"/>
          <w:szCs w:val="22"/>
        </w:rPr>
      </w:pPr>
      <w:r>
        <w:rPr>
          <w:rFonts w:hint="eastAsia" w:ascii="宋体" w:hAnsi="宋体" w:eastAsia="宋体" w:cs="宋体"/>
          <w:sz w:val="24"/>
          <w:szCs w:val="22"/>
        </w:rPr>
        <w:t>法定代表人或其授权委托代理人：</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xml:space="preserve"> 编制时间：</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2"/>
        </w:rPr>
        <w:sectPr>
          <w:footerReference r:id="rId3" w:type="default"/>
          <w:pgSz w:w="11906" w:h="16838"/>
          <w:pgMar w:top="1417" w:right="1644" w:bottom="1417" w:left="1644" w:header="964" w:footer="680" w:gutter="0"/>
          <w:pgNumType w:fmt="decimal" w:start="1"/>
          <w:cols w:space="720" w:num="1"/>
          <w:docGrid w:linePitch="312" w:charSpace="0"/>
        </w:sectPr>
      </w:pPr>
      <w:bookmarkStart w:id="11" w:name="_GoBack"/>
      <w:bookmarkEnd w:id="11"/>
    </w:p>
    <w:p>
      <w:pPr>
        <w:pStyle w:val="4"/>
        <w:spacing w:line="360" w:lineRule="auto"/>
        <w:jc w:val="center"/>
        <w:rPr>
          <w:rFonts w:ascii="宋体" w:hAnsi="宋体" w:eastAsia="宋体" w:cs="宋体"/>
          <w:sz w:val="24"/>
          <w:szCs w:val="18"/>
        </w:rPr>
      </w:pPr>
      <w:r>
        <w:rPr>
          <w:rFonts w:hint="eastAsia" w:ascii="宋体" w:hAnsi="宋体" w:eastAsia="宋体" w:cs="宋体"/>
          <w:sz w:val="24"/>
          <w:szCs w:val="18"/>
        </w:rPr>
        <w:t>一、谈判响应函</w:t>
      </w:r>
    </w:p>
    <w:p>
      <w:pPr>
        <w:pStyle w:val="7"/>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7"/>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项目竞争性谈判文件，决定参加贵单位组织的本项目谈判。我方授权</w:t>
      </w:r>
      <w:r>
        <w:rPr>
          <w:rFonts w:hint="eastAsia" w:ascii="黑体" w:hAnsi="黑体" w:eastAsia="黑体"/>
          <w:color w:val="000000"/>
          <w:sz w:val="22"/>
          <w:szCs w:val="22"/>
          <w:u w:val="single"/>
        </w:rPr>
        <w:t xml:space="preserve"> </w:t>
      </w:r>
      <w:r>
        <w:rPr>
          <w:rFonts w:ascii="黑体" w:hAnsi="黑体" w:eastAsia="黑体"/>
          <w:color w:val="000000"/>
          <w:sz w:val="22"/>
          <w:szCs w:val="22"/>
          <w:u w:val="single"/>
        </w:rPr>
        <w:t xml:space="preserve">          </w:t>
      </w:r>
      <w:r>
        <w:rPr>
          <w:rFonts w:hint="eastAsia" w:ascii="黑体" w:hAnsi="黑体" w:eastAsia="黑体"/>
          <w:color w:val="000000"/>
          <w:sz w:val="22"/>
          <w:szCs w:val="22"/>
          <w:u w:val="single"/>
        </w:rPr>
        <w:t xml:space="preserve"> </w:t>
      </w:r>
      <w:r>
        <w:rPr>
          <w:rFonts w:hint="eastAsia" w:ascii="宋体" w:hAnsi="宋体" w:cs="宋体"/>
          <w:sz w:val="22"/>
          <w:szCs w:val="18"/>
        </w:rPr>
        <w:t>代表我方</w:t>
      </w:r>
      <w:r>
        <w:rPr>
          <w:rFonts w:hint="eastAsia" w:ascii="黑体" w:hAnsi="黑体" w:eastAsia="黑体"/>
          <w:color w:val="000000"/>
          <w:sz w:val="22"/>
          <w:szCs w:val="22"/>
          <w:u w:val="single"/>
        </w:rPr>
        <w:t xml:space="preserve">            </w:t>
      </w:r>
      <w:r>
        <w:rPr>
          <w:rFonts w:hint="eastAsia" w:ascii="宋体" w:hAnsi="宋体" w:cs="宋体"/>
          <w:sz w:val="22"/>
          <w:szCs w:val="18"/>
        </w:rPr>
        <w:t>(响应人名称)全权处理本项目谈判的有关事宜。</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一、我方自愿按照竞争性谈判文件规定的各项要求向采购人提供所需服务，以采购人</w:t>
      </w:r>
      <w:r>
        <w:rPr>
          <w:rFonts w:ascii="宋体" w:hAnsi="宋体" w:cs="宋体"/>
          <w:sz w:val="22"/>
          <w:szCs w:val="18"/>
        </w:rPr>
        <w:t>每次实际委托数量与对应</w:t>
      </w:r>
      <w:r>
        <w:rPr>
          <w:rFonts w:hint="eastAsia" w:ascii="宋体" w:hAnsi="宋体" w:cs="宋体"/>
          <w:sz w:val="22"/>
          <w:szCs w:val="18"/>
        </w:rPr>
        <w:t>的</w:t>
      </w:r>
      <w:r>
        <w:rPr>
          <w:rFonts w:ascii="宋体" w:hAnsi="宋体" w:cs="宋体"/>
          <w:sz w:val="22"/>
          <w:szCs w:val="18"/>
        </w:rPr>
        <w:t>单价</w:t>
      </w:r>
      <w:r>
        <w:rPr>
          <w:rFonts w:hint="eastAsia" w:ascii="宋体" w:hAnsi="宋体" w:cs="宋体"/>
          <w:sz w:val="22"/>
          <w:szCs w:val="18"/>
        </w:rPr>
        <w:t>进行</w:t>
      </w:r>
      <w:r>
        <w:rPr>
          <w:rFonts w:ascii="宋体" w:hAnsi="宋体" w:cs="宋体"/>
          <w:sz w:val="22"/>
          <w:szCs w:val="18"/>
        </w:rPr>
        <w:t>结算。</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二、一旦我方中选，我方将严格履行合同规定的责任和义务，保证于合同签字生效后，在</w:t>
      </w:r>
      <w:r>
        <w:rPr>
          <w:rFonts w:hint="eastAsia" w:ascii="黑体" w:hAnsi="黑体" w:eastAsia="黑体"/>
          <w:color w:val="000000"/>
          <w:sz w:val="22"/>
          <w:szCs w:val="22"/>
          <w:u w:val="single"/>
        </w:rPr>
        <w:t>采购人要求的时间</w:t>
      </w:r>
      <w:r>
        <w:rPr>
          <w:rFonts w:hint="eastAsia" w:ascii="宋体" w:hAnsi="宋体" w:cs="宋体"/>
          <w:sz w:val="22"/>
          <w:szCs w:val="18"/>
        </w:rPr>
        <w:t>内完成本项目全部工作。</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三、我方为本项目提交的谈判响应文件正本</w:t>
      </w:r>
      <w:r>
        <w:rPr>
          <w:rFonts w:hint="eastAsia" w:ascii="黑体" w:hAnsi="黑体" w:eastAsia="黑体"/>
          <w:color w:val="000000"/>
          <w:sz w:val="22"/>
          <w:szCs w:val="22"/>
          <w:u w:val="single"/>
        </w:rPr>
        <w:t>1</w:t>
      </w:r>
      <w:r>
        <w:rPr>
          <w:rFonts w:hint="eastAsia" w:ascii="宋体" w:hAnsi="宋体" w:cs="宋体"/>
          <w:sz w:val="22"/>
          <w:szCs w:val="18"/>
        </w:rPr>
        <w:t>份，副本</w:t>
      </w:r>
      <w:r>
        <w:rPr>
          <w:rFonts w:ascii="宋体" w:hAnsi="宋体" w:cs="宋体"/>
          <w:sz w:val="22"/>
          <w:szCs w:val="18"/>
          <w:u w:val="single"/>
        </w:rPr>
        <w:t>1</w:t>
      </w:r>
      <w:r>
        <w:rPr>
          <w:rFonts w:hint="eastAsia" w:ascii="宋体" w:hAnsi="宋体" w:cs="宋体"/>
          <w:sz w:val="22"/>
          <w:szCs w:val="18"/>
        </w:rPr>
        <w:t>份。</w:t>
      </w:r>
    </w:p>
    <w:p>
      <w:pPr>
        <w:pStyle w:val="7"/>
        <w:spacing w:line="360" w:lineRule="auto"/>
        <w:ind w:firstLine="440" w:firstLineChars="200"/>
        <w:rPr>
          <w:rFonts w:hint="eastAsia" w:ascii="宋体" w:hAnsi="宋体" w:cs="宋体"/>
          <w:sz w:val="22"/>
          <w:szCs w:val="18"/>
        </w:rPr>
      </w:pPr>
      <w:r>
        <w:rPr>
          <w:rFonts w:hint="eastAsia" w:ascii="宋体" w:hAnsi="宋体" w:cs="宋体"/>
          <w:sz w:val="22"/>
          <w:szCs w:val="18"/>
        </w:rPr>
        <w:t>四、我方承诺，谈判有效期为</w:t>
      </w:r>
      <w:r>
        <w:rPr>
          <w:rFonts w:hint="eastAsia" w:ascii="宋体" w:hAnsi="宋体" w:cs="宋体"/>
          <w:sz w:val="22"/>
          <w:szCs w:val="18"/>
          <w:u w:val="single"/>
        </w:rPr>
        <w:t xml:space="preserve"> </w:t>
      </w:r>
      <w:r>
        <w:rPr>
          <w:rFonts w:hint="eastAsia" w:ascii="宋体" w:hAnsi="宋体" w:cs="宋体"/>
          <w:sz w:val="21"/>
          <w:szCs w:val="22"/>
          <w:u w:val="single"/>
        </w:rPr>
        <w:t>自谈判当日起</w:t>
      </w:r>
      <w:r>
        <w:rPr>
          <w:rFonts w:hint="eastAsia" w:ascii="宋体" w:hAnsi="宋体" w:cs="宋体"/>
          <w:sz w:val="21"/>
          <w:szCs w:val="22"/>
          <w:u w:val="single"/>
          <w:lang w:val="en-US" w:eastAsia="zh-CN"/>
        </w:rPr>
        <w:t>9</w:t>
      </w:r>
      <w:r>
        <w:rPr>
          <w:rFonts w:ascii="宋体" w:hAnsi="宋体" w:cs="宋体"/>
          <w:sz w:val="21"/>
          <w:szCs w:val="22"/>
          <w:u w:val="single"/>
        </w:rPr>
        <w:t>0</w:t>
      </w:r>
      <w:r>
        <w:rPr>
          <w:rFonts w:hint="eastAsia" w:ascii="宋体" w:hAnsi="宋体" w:cs="宋体"/>
          <w:sz w:val="21"/>
          <w:szCs w:val="22"/>
          <w:u w:val="single"/>
        </w:rPr>
        <w:t>天内</w:t>
      </w:r>
      <w:r>
        <w:rPr>
          <w:rFonts w:hint="eastAsia" w:ascii="宋体" w:hAnsi="宋体" w:cs="宋体"/>
          <w:sz w:val="22"/>
          <w:szCs w:val="18"/>
          <w:u w:val="single"/>
        </w:rPr>
        <w:t xml:space="preserve">  </w:t>
      </w:r>
      <w:r>
        <w:rPr>
          <w:rFonts w:hint="eastAsia" w:ascii="宋体" w:hAnsi="宋体" w:cs="宋体"/>
          <w:sz w:val="22"/>
          <w:szCs w:val="18"/>
        </w:rPr>
        <w:t>。</w:t>
      </w:r>
    </w:p>
    <w:p>
      <w:pPr>
        <w:pStyle w:val="7"/>
        <w:spacing w:line="360" w:lineRule="auto"/>
        <w:ind w:firstLine="440" w:firstLineChars="200"/>
        <w:rPr>
          <w:rFonts w:hint="eastAsia" w:ascii="宋体" w:hAnsi="宋体" w:eastAsia="宋体" w:cs="宋体"/>
          <w:sz w:val="22"/>
          <w:szCs w:val="18"/>
          <w:lang w:eastAsia="zh-CN"/>
        </w:rPr>
      </w:pPr>
      <w:r>
        <w:rPr>
          <w:rFonts w:hint="eastAsia" w:ascii="宋体" w:hAnsi="宋体" w:cs="宋体"/>
          <w:sz w:val="22"/>
          <w:szCs w:val="18"/>
          <w:lang w:eastAsia="zh-CN"/>
        </w:rPr>
        <w:t>五、</w:t>
      </w:r>
      <w:r>
        <w:rPr>
          <w:rFonts w:hint="eastAsia" w:ascii="宋体" w:hAnsi="宋体" w:cs="宋体"/>
          <w:sz w:val="22"/>
          <w:szCs w:val="18"/>
        </w:rPr>
        <w:t>我方承诺</w:t>
      </w:r>
      <w:r>
        <w:rPr>
          <w:rFonts w:hint="eastAsia" w:ascii="宋体" w:hAnsi="宋体" w:cs="宋体"/>
          <w:sz w:val="22"/>
          <w:szCs w:val="18"/>
          <w:lang w:eastAsia="zh-CN"/>
        </w:rPr>
        <w:t>，近三年内没有被有关部门明文规定市场禁入，具有良好的商业信誉。</w:t>
      </w:r>
    </w:p>
    <w:p>
      <w:pPr>
        <w:pStyle w:val="7"/>
        <w:spacing w:line="360" w:lineRule="auto"/>
        <w:ind w:firstLine="440" w:firstLineChars="200"/>
        <w:rPr>
          <w:rFonts w:ascii="宋体" w:hAnsi="宋体" w:cs="宋体"/>
          <w:sz w:val="22"/>
          <w:szCs w:val="18"/>
        </w:rPr>
      </w:pPr>
      <w:r>
        <w:rPr>
          <w:rFonts w:hint="eastAsia" w:ascii="宋体" w:hAnsi="宋体" w:cs="宋体"/>
          <w:sz w:val="22"/>
          <w:szCs w:val="18"/>
          <w:lang w:eastAsia="zh-CN"/>
        </w:rPr>
        <w:t>六</w:t>
      </w:r>
      <w:r>
        <w:rPr>
          <w:rFonts w:hint="eastAsia" w:ascii="宋体" w:hAnsi="宋体" w:cs="宋体"/>
          <w:sz w:val="22"/>
          <w:szCs w:val="18"/>
        </w:rPr>
        <w:t>、我方愿意提供贵公司可能另外要求的，与谈判有关的文件资料，并保证我方已提供和将要提供的文件资料是真实、准确的。</w:t>
      </w:r>
    </w:p>
    <w:p>
      <w:pPr>
        <w:pStyle w:val="7"/>
        <w:spacing w:line="360" w:lineRule="auto"/>
        <w:ind w:firstLine="440" w:firstLineChars="200"/>
        <w:rPr>
          <w:rFonts w:ascii="宋体" w:hAnsi="宋体" w:cs="宋体"/>
          <w:sz w:val="22"/>
          <w:szCs w:val="18"/>
        </w:rPr>
      </w:pPr>
      <w:r>
        <w:rPr>
          <w:rFonts w:hint="eastAsia" w:ascii="宋体" w:hAnsi="宋体" w:cs="宋体"/>
          <w:sz w:val="22"/>
          <w:szCs w:val="18"/>
          <w:lang w:eastAsia="zh-CN"/>
        </w:rPr>
        <w:t>七</w:t>
      </w:r>
      <w:r>
        <w:rPr>
          <w:rFonts w:hint="eastAsia" w:ascii="宋体" w:hAnsi="宋体" w:cs="宋体"/>
          <w:sz w:val="22"/>
          <w:szCs w:val="18"/>
        </w:rPr>
        <w:t>、我方知道并同意：如果接到</w:t>
      </w:r>
      <w:r>
        <w:rPr>
          <w:rFonts w:hint="eastAsia" w:ascii="宋体" w:hAnsi="宋体" w:cs="宋体"/>
          <w:sz w:val="22"/>
          <w:szCs w:val="18"/>
          <w:lang w:eastAsia="zh-CN"/>
        </w:rPr>
        <w:t>成交通知书</w:t>
      </w:r>
      <w:r>
        <w:rPr>
          <w:rFonts w:hint="eastAsia" w:ascii="宋体" w:hAnsi="宋体" w:cs="宋体"/>
          <w:sz w:val="22"/>
          <w:szCs w:val="18"/>
        </w:rPr>
        <w:t>后未按贵公司要求的时间签订正式合同或坚持提出附加条件，贵公司有权选择其他响应人为</w:t>
      </w:r>
      <w:r>
        <w:rPr>
          <w:rFonts w:hint="eastAsia" w:ascii="宋体" w:hAnsi="宋体" w:cs="宋体"/>
          <w:sz w:val="22"/>
          <w:szCs w:val="18"/>
          <w:lang w:eastAsia="zh-CN"/>
        </w:rPr>
        <w:t>成交人</w:t>
      </w:r>
      <w:r>
        <w:rPr>
          <w:rFonts w:hint="eastAsia" w:ascii="宋体" w:hAnsi="宋体" w:cs="宋体"/>
          <w:sz w:val="22"/>
          <w:szCs w:val="18"/>
        </w:rPr>
        <w:t>。</w:t>
      </w:r>
    </w:p>
    <w:p>
      <w:pPr>
        <w:pStyle w:val="7"/>
        <w:spacing w:line="360" w:lineRule="auto"/>
        <w:ind w:firstLine="440" w:firstLineChars="200"/>
        <w:rPr>
          <w:rFonts w:ascii="宋体" w:hAnsi="宋体" w:cs="宋体"/>
          <w:sz w:val="22"/>
          <w:szCs w:val="18"/>
        </w:rPr>
      </w:pPr>
      <w:r>
        <w:rPr>
          <w:rFonts w:hint="eastAsia" w:ascii="宋体" w:hAnsi="宋体" w:cs="宋体"/>
          <w:sz w:val="22"/>
          <w:szCs w:val="18"/>
          <w:lang w:eastAsia="zh-CN"/>
        </w:rPr>
        <w:t>八</w:t>
      </w:r>
      <w:r>
        <w:rPr>
          <w:rFonts w:hint="eastAsia" w:ascii="宋体" w:hAnsi="宋体" w:cs="宋体"/>
          <w:sz w:val="22"/>
          <w:szCs w:val="18"/>
        </w:rPr>
        <w:t>、我方郑重承诺：按采购人要求做好后期服务。</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法定代表人或授权代表：</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通讯地址：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邮政编码：</w:t>
      </w:r>
      <w:r>
        <w:rPr>
          <w:rFonts w:ascii="宋体" w:hAnsi="宋体" w:cs="宋体"/>
          <w:sz w:val="22"/>
          <w:szCs w:val="18"/>
          <w:u w:val="single"/>
        </w:rPr>
        <w:t xml:space="preserve">            </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联系电话：</w:t>
      </w:r>
      <w:r>
        <w:rPr>
          <w:rFonts w:ascii="宋体" w:hAnsi="宋体" w:cs="宋体"/>
          <w:sz w:val="22"/>
          <w:szCs w:val="18"/>
          <w:u w:val="single"/>
        </w:rPr>
        <w:t xml:space="preserve">            </w:t>
      </w:r>
    </w:p>
    <w:p>
      <w:pPr>
        <w:pStyle w:val="7"/>
        <w:spacing w:line="360" w:lineRule="auto"/>
        <w:ind w:firstLine="440" w:firstLineChars="200"/>
        <w:rPr>
          <w:rFonts w:ascii="宋体" w:hAnsi="宋体" w:cs="宋体"/>
          <w:sz w:val="22"/>
          <w:szCs w:val="18"/>
        </w:rPr>
      </w:pPr>
      <w:r>
        <w:rPr>
          <w:rFonts w:hint="eastAsia" w:ascii="宋体" w:hAnsi="宋体" w:cs="宋体"/>
          <w:sz w:val="22"/>
          <w:szCs w:val="18"/>
        </w:rPr>
        <w:t>传    真：</w:t>
      </w:r>
      <w:r>
        <w:rPr>
          <w:rFonts w:ascii="宋体" w:hAnsi="宋体" w:cs="宋体"/>
          <w:sz w:val="22"/>
          <w:szCs w:val="18"/>
          <w:u w:val="single"/>
        </w:rPr>
        <w:t xml:space="preserve">            </w:t>
      </w:r>
    </w:p>
    <w:p>
      <w:pPr>
        <w:pStyle w:val="7"/>
        <w:spacing w:line="360" w:lineRule="auto"/>
        <w:ind w:firstLine="440" w:firstLineChars="200"/>
        <w:rPr>
          <w:rFonts w:hint="eastAsia" w:ascii="宋体" w:hAnsi="宋体" w:cs="宋体"/>
          <w:sz w:val="22"/>
          <w:szCs w:val="18"/>
          <w:u w:val="single"/>
        </w:rPr>
      </w:pPr>
      <w:r>
        <w:rPr>
          <w:rFonts w:hint="eastAsia" w:ascii="宋体" w:hAnsi="宋体" w:cs="宋体"/>
          <w:sz w:val="22"/>
          <w:szCs w:val="18"/>
        </w:rPr>
        <w:t>日    期：</w:t>
      </w:r>
      <w:r>
        <w:rPr>
          <w:rFonts w:ascii="宋体" w:hAnsi="宋体" w:cs="宋体"/>
          <w:sz w:val="22"/>
          <w:szCs w:val="18"/>
          <w:u w:val="single"/>
        </w:rPr>
        <w:t xml:space="preserve">          </w:t>
      </w:r>
      <w:r>
        <w:rPr>
          <w:rFonts w:hint="eastAsia" w:ascii="宋体" w:hAnsi="宋体" w:cs="宋体"/>
          <w:sz w:val="22"/>
          <w:szCs w:val="18"/>
          <w:u w:val="single"/>
        </w:rPr>
        <w:t xml:space="preserve">  </w:t>
      </w:r>
    </w:p>
    <w:p>
      <w:pPr>
        <w:pStyle w:val="7"/>
        <w:spacing w:line="360" w:lineRule="auto"/>
        <w:ind w:firstLine="440" w:firstLineChars="200"/>
        <w:rPr>
          <w:rFonts w:hint="eastAsia" w:ascii="宋体" w:hAnsi="宋体" w:cs="宋体"/>
          <w:sz w:val="22"/>
          <w:szCs w:val="18"/>
          <w:u w:val="single"/>
        </w:rPr>
      </w:pPr>
    </w:p>
    <w:p>
      <w:pPr>
        <w:pStyle w:val="7"/>
        <w:spacing w:line="360" w:lineRule="auto"/>
        <w:ind w:firstLine="440" w:firstLineChars="200"/>
        <w:rPr>
          <w:rFonts w:hint="eastAsia" w:ascii="宋体" w:hAnsi="宋体" w:cs="宋体"/>
          <w:sz w:val="22"/>
          <w:szCs w:val="18"/>
          <w:u w:val="single"/>
        </w:rPr>
      </w:pPr>
    </w:p>
    <w:p>
      <w:pPr>
        <w:pStyle w:val="7"/>
        <w:spacing w:line="360" w:lineRule="auto"/>
        <w:ind w:firstLine="440" w:firstLineChars="200"/>
        <w:rPr>
          <w:rFonts w:hint="eastAsia" w:ascii="宋体" w:hAnsi="宋体" w:cs="宋体"/>
          <w:sz w:val="22"/>
          <w:szCs w:val="18"/>
          <w:u w:val="single"/>
        </w:rPr>
      </w:pPr>
    </w:p>
    <w:p>
      <w:pPr>
        <w:pStyle w:val="7"/>
        <w:spacing w:line="360" w:lineRule="auto"/>
        <w:ind w:firstLine="440" w:firstLineChars="200"/>
        <w:rPr>
          <w:rFonts w:hint="eastAsia" w:ascii="宋体" w:hAnsi="宋体" w:cs="宋体"/>
          <w:sz w:val="22"/>
          <w:szCs w:val="18"/>
          <w:u w:val="single"/>
        </w:rPr>
      </w:pPr>
    </w:p>
    <w:p>
      <w:pPr>
        <w:pStyle w:val="7"/>
        <w:spacing w:line="360" w:lineRule="auto"/>
        <w:ind w:firstLine="440" w:firstLineChars="200"/>
        <w:rPr>
          <w:rFonts w:hint="eastAsia" w:ascii="宋体" w:hAnsi="宋体" w:cs="宋体"/>
          <w:sz w:val="22"/>
          <w:szCs w:val="18"/>
          <w:u w:val="single"/>
        </w:rPr>
      </w:pPr>
    </w:p>
    <w:p>
      <w:pPr>
        <w:pStyle w:val="4"/>
        <w:spacing w:line="360" w:lineRule="auto"/>
        <w:jc w:val="center"/>
        <w:rPr>
          <w:rFonts w:ascii="宋体" w:hAnsi="宋体" w:eastAsia="宋体" w:cs="宋体"/>
          <w:sz w:val="24"/>
          <w:szCs w:val="18"/>
        </w:rPr>
      </w:pPr>
      <w:bookmarkStart w:id="0" w:name="_Toc488657895"/>
      <w:bookmarkStart w:id="1" w:name="_Toc317509430"/>
      <w:bookmarkStart w:id="2" w:name="_Toc325464859"/>
      <w:bookmarkStart w:id="3" w:name="_Toc217446085"/>
      <w:r>
        <w:rPr>
          <w:rFonts w:hint="eastAsia" w:ascii="宋体" w:hAnsi="宋体" w:eastAsia="宋体" w:cs="宋体"/>
          <w:sz w:val="24"/>
          <w:szCs w:val="18"/>
        </w:rPr>
        <w:t>二、法定代表人证明书</w:t>
      </w:r>
      <w:bookmarkEnd w:id="0"/>
    </w:p>
    <w:p>
      <w:pPr>
        <w:spacing w:line="360" w:lineRule="auto"/>
        <w:rPr>
          <w:rFonts w:ascii="宋体" w:hAnsi="宋体"/>
          <w:b/>
          <w:bCs/>
          <w:sz w:val="24"/>
          <w:szCs w:val="18"/>
          <w:u w:val="single"/>
        </w:rPr>
      </w:pPr>
    </w:p>
    <w:p>
      <w:pPr>
        <w:spacing w:line="360" w:lineRule="auto"/>
        <w:ind w:firstLine="440" w:firstLineChars="200"/>
        <w:jc w:val="left"/>
        <w:rPr>
          <w:rFonts w:ascii="宋体" w:hAnsi="宋体"/>
          <w:sz w:val="22"/>
          <w:szCs w:val="22"/>
        </w:rPr>
      </w:pPr>
      <w:r>
        <w:rPr>
          <w:rFonts w:hint="eastAsia" w:ascii="宋体" w:hAnsi="宋体"/>
          <w:sz w:val="22"/>
          <w:szCs w:val="22"/>
        </w:rPr>
        <w:t>单位名称：</w:t>
      </w:r>
      <w:r>
        <w:rPr>
          <w:rFonts w:hint="eastAsia" w:ascii="宋体" w:hAnsi="宋体"/>
          <w:color w:val="000000"/>
          <w:sz w:val="22"/>
          <w:szCs w:val="22"/>
          <w:u w:val="single"/>
        </w:rPr>
        <w:t>（响应人名称）</w:t>
      </w:r>
    </w:p>
    <w:p>
      <w:pPr>
        <w:spacing w:line="360" w:lineRule="auto"/>
        <w:ind w:firstLine="440" w:firstLineChars="200"/>
        <w:jc w:val="left"/>
        <w:rPr>
          <w:rFonts w:ascii="宋体" w:hAnsi="宋体"/>
          <w:sz w:val="22"/>
          <w:szCs w:val="22"/>
        </w:rPr>
      </w:pPr>
      <w:r>
        <w:rPr>
          <w:rFonts w:hint="eastAsia" w:ascii="宋体" w:hAnsi="宋体"/>
          <w:sz w:val="22"/>
          <w:szCs w:val="22"/>
        </w:rPr>
        <w:t>单位性质：</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sz w:val="22"/>
          <w:szCs w:val="22"/>
        </w:rPr>
        <w:t>地    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成立时间：</w:t>
      </w:r>
      <w:r>
        <w:rPr>
          <w:rFonts w:hint="eastAsia" w:ascii="宋体" w:hAnsi="宋体"/>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经营期限：</w:t>
      </w:r>
      <w:r>
        <w:rPr>
          <w:rFonts w:hint="eastAsia" w:ascii="宋体" w:hAnsi="宋体"/>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姓    名：</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性别：</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年龄：</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职务：</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系</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（响应人名称）  </w:t>
      </w:r>
      <w:r>
        <w:rPr>
          <w:rFonts w:hint="eastAsia" w:ascii="宋体" w:hAnsi="宋体"/>
          <w:color w:val="000000"/>
          <w:sz w:val="22"/>
          <w:szCs w:val="22"/>
        </w:rPr>
        <w:t>的法定代表人。</w:t>
      </w: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ind w:firstLine="3080" w:firstLineChars="1400"/>
        <w:jc w:val="left"/>
        <w:rPr>
          <w:rFonts w:ascii="宋体" w:hAnsi="宋体"/>
          <w:sz w:val="22"/>
          <w:szCs w:val="22"/>
        </w:rPr>
      </w:pPr>
      <w:r>
        <w:rPr>
          <w:rFonts w:hint="eastAsia" w:ascii="宋体" w:hAnsi="宋体"/>
          <w:sz w:val="22"/>
          <w:szCs w:val="22"/>
        </w:rPr>
        <w:t>响应人：</w:t>
      </w:r>
      <w:r>
        <w:rPr>
          <w:rFonts w:hint="eastAsia"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3080" w:firstLineChars="1400"/>
        <w:jc w:val="left"/>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hint="eastAsia" w:ascii="宋体" w:hAnsi="宋体"/>
          <w:sz w:val="24"/>
          <w:szCs w:val="24"/>
        </w:rPr>
      </w:pPr>
      <w:r>
        <w:rPr>
          <w:rFonts w:hint="eastAsia" w:ascii="宋体" w:hAnsi="宋体"/>
          <w:sz w:val="24"/>
          <w:szCs w:val="24"/>
        </w:rPr>
        <w:t xml:space="preserve"> </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注：附法定代表人的身份证复印件并加盖单位鲜章</w:t>
      </w:r>
      <w:r>
        <w:rPr>
          <w:rFonts w:hint="eastAsia" w:ascii="宋体" w:hAnsi="宋体"/>
          <w:szCs w:val="21"/>
          <w:lang w:eastAsia="zh-CN"/>
        </w:rPr>
        <w:t>，若不提供，则不通过符合性评审。</w:t>
      </w:r>
    </w:p>
    <w:p>
      <w:pPr>
        <w:pStyle w:val="2"/>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4"/>
        <w:spacing w:line="360" w:lineRule="auto"/>
        <w:jc w:val="both"/>
        <w:rPr>
          <w:rFonts w:hint="eastAsia" w:ascii="宋体" w:hAnsi="宋体" w:eastAsia="宋体" w:cs="宋体"/>
          <w:sz w:val="24"/>
          <w:szCs w:val="18"/>
        </w:rPr>
      </w:pPr>
      <w:bookmarkStart w:id="4" w:name="_Toc488657896"/>
    </w:p>
    <w:p>
      <w:pPr>
        <w:rPr>
          <w:rFonts w:hint="eastAsia"/>
        </w:rPr>
      </w:pPr>
    </w:p>
    <w:p>
      <w:pPr>
        <w:pStyle w:val="4"/>
        <w:spacing w:line="360" w:lineRule="auto"/>
        <w:jc w:val="center"/>
        <w:rPr>
          <w:rFonts w:ascii="宋体" w:hAnsi="宋体" w:eastAsia="宋体" w:cs="宋体"/>
          <w:sz w:val="24"/>
          <w:szCs w:val="18"/>
        </w:rPr>
      </w:pPr>
      <w:r>
        <w:rPr>
          <w:rFonts w:hint="eastAsia" w:ascii="宋体" w:hAnsi="宋体" w:eastAsia="宋体" w:cs="宋体"/>
          <w:sz w:val="24"/>
          <w:szCs w:val="18"/>
        </w:rPr>
        <w:t>三、法定代表人授权委托书</w:t>
      </w:r>
      <w:bookmarkEnd w:id="4"/>
    </w:p>
    <w:p>
      <w:pPr>
        <w:spacing w:line="360" w:lineRule="auto"/>
        <w:jc w:val="left"/>
        <w:rPr>
          <w:rFonts w:ascii="宋体" w:hAnsi="宋体"/>
          <w:sz w:val="22"/>
          <w:szCs w:val="22"/>
        </w:rPr>
      </w:pPr>
      <w:r>
        <w:rPr>
          <w:rFonts w:hint="eastAsia" w:ascii="宋体" w:hAnsi="宋体"/>
          <w:sz w:val="22"/>
          <w:szCs w:val="22"/>
        </w:rPr>
        <w:t>致：</w:t>
      </w:r>
      <w:r>
        <w:rPr>
          <w:rFonts w:hint="eastAsia" w:ascii="黑体" w:hAnsi="黑体" w:eastAsia="黑体"/>
          <w:color w:val="000000"/>
          <w:sz w:val="22"/>
          <w:szCs w:val="22"/>
          <w:u w:val="single"/>
        </w:rPr>
        <w:t xml:space="preserve">               </w:t>
      </w:r>
      <w:r>
        <w:rPr>
          <w:rFonts w:hint="eastAsia" w:ascii="宋体" w:hAnsi="宋体"/>
          <w:sz w:val="22"/>
          <w:szCs w:val="22"/>
        </w:rPr>
        <w:t xml:space="preserve">（采购人名称）：   </w:t>
      </w:r>
    </w:p>
    <w:p>
      <w:pPr>
        <w:spacing w:line="360" w:lineRule="auto"/>
        <w:ind w:firstLine="440" w:firstLineChars="200"/>
        <w:jc w:val="left"/>
        <w:rPr>
          <w:rFonts w:ascii="宋体" w:hAnsi="宋体"/>
          <w:sz w:val="22"/>
          <w:szCs w:val="22"/>
        </w:rPr>
      </w:pPr>
      <w:r>
        <w:rPr>
          <w:rFonts w:hint="eastAsia" w:ascii="宋体" w:hAnsi="宋体"/>
          <w:sz w:val="22"/>
          <w:szCs w:val="22"/>
        </w:rPr>
        <w:t>本人</w:t>
      </w:r>
      <w:r>
        <w:rPr>
          <w:rFonts w:hint="eastAsia" w:ascii="宋体" w:hAnsi="宋体"/>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rPr>
        <w:t>系</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color w:val="000000"/>
          <w:sz w:val="22"/>
          <w:szCs w:val="22"/>
        </w:rPr>
        <w:t>响应人名称/谈判单位)</w:t>
      </w:r>
      <w:r>
        <w:rPr>
          <w:rFonts w:hint="eastAsia" w:ascii="宋体" w:hAnsi="宋体"/>
          <w:sz w:val="22"/>
          <w:szCs w:val="22"/>
        </w:rPr>
        <w:t>的法定代表人，现授权委托</w:t>
      </w:r>
      <w:r>
        <w:rPr>
          <w:rFonts w:hint="eastAsia" w:ascii="宋体" w:hAnsi="宋体"/>
          <w:sz w:val="22"/>
          <w:szCs w:val="22"/>
          <w:u w:val="single"/>
        </w:rPr>
        <w:t xml:space="preserve">     </w:t>
      </w:r>
      <w:r>
        <w:rPr>
          <w:rFonts w:hint="eastAsia" w:ascii="宋体" w:hAnsi="宋体"/>
          <w:sz w:val="22"/>
          <w:szCs w:val="22"/>
        </w:rPr>
        <w:t>为我公司代理人，以本公司的名义参加</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项目名称)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40" w:firstLineChars="200"/>
        <w:jc w:val="left"/>
        <w:rPr>
          <w:rFonts w:ascii="宋体" w:hAnsi="宋体"/>
          <w:sz w:val="22"/>
          <w:szCs w:val="22"/>
        </w:rPr>
      </w:pPr>
      <w:r>
        <w:rPr>
          <w:rFonts w:hint="eastAsia" w:ascii="宋体" w:hAnsi="宋体"/>
          <w:sz w:val="22"/>
          <w:szCs w:val="22"/>
        </w:rPr>
        <w:t>代理人无转委托权，特此委托。</w:t>
      </w:r>
    </w:p>
    <w:p>
      <w:pPr>
        <w:spacing w:line="360" w:lineRule="auto"/>
        <w:jc w:val="left"/>
        <w:rPr>
          <w:rFonts w:ascii="宋体" w:hAnsi="宋体"/>
          <w:sz w:val="22"/>
          <w:szCs w:val="22"/>
        </w:rPr>
      </w:pPr>
    </w:p>
    <w:p>
      <w:pPr>
        <w:spacing w:line="360" w:lineRule="auto"/>
        <w:ind w:firstLine="1320" w:firstLineChars="600"/>
        <w:jc w:val="left"/>
        <w:rPr>
          <w:rFonts w:ascii="宋体" w:hAnsi="宋体"/>
          <w:sz w:val="22"/>
          <w:szCs w:val="22"/>
        </w:rPr>
      </w:pPr>
      <w:r>
        <w:rPr>
          <w:rFonts w:hint="eastAsia" w:ascii="宋体" w:hAnsi="宋体"/>
          <w:sz w:val="22"/>
          <w:szCs w:val="22"/>
        </w:rPr>
        <w:t>代理人：</w:t>
      </w:r>
      <w:r>
        <w:rPr>
          <w:rFonts w:hint="eastAsia" w:ascii="宋体" w:hAnsi="宋体"/>
          <w:sz w:val="22"/>
          <w:szCs w:val="22"/>
          <w:u w:val="single"/>
        </w:rPr>
        <w:t xml:space="preserve">         </w:t>
      </w:r>
      <w:r>
        <w:rPr>
          <w:rFonts w:hint="eastAsia" w:ascii="宋体" w:hAnsi="宋体"/>
          <w:sz w:val="22"/>
          <w:szCs w:val="22"/>
        </w:rPr>
        <w:t>性别：</w:t>
      </w:r>
      <w:r>
        <w:rPr>
          <w:rFonts w:hint="eastAsia" w:ascii="宋体" w:hAnsi="宋体"/>
          <w:sz w:val="22"/>
          <w:szCs w:val="22"/>
          <w:u w:val="single"/>
        </w:rPr>
        <w:t xml:space="preserve">    </w:t>
      </w:r>
      <w:r>
        <w:rPr>
          <w:rFonts w:hint="eastAsia" w:ascii="宋体" w:hAnsi="宋体"/>
          <w:sz w:val="22"/>
          <w:szCs w:val="22"/>
        </w:rPr>
        <w:t>年龄：</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rPr>
      </w:pPr>
      <w:r>
        <w:rPr>
          <w:rFonts w:hint="eastAsia" w:ascii="宋体" w:hAnsi="宋体"/>
          <w:sz w:val="22"/>
          <w:szCs w:val="22"/>
        </w:rPr>
        <w:t>身份证号码：</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u w:val="single"/>
        </w:rPr>
      </w:pPr>
      <w:r>
        <w:rPr>
          <w:rFonts w:hint="eastAsia" w:ascii="宋体" w:hAnsi="宋体"/>
          <w:sz w:val="22"/>
          <w:szCs w:val="22"/>
        </w:rPr>
        <w:t>响应人：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1320" w:firstLineChars="600"/>
        <w:jc w:val="left"/>
        <w:rPr>
          <w:rFonts w:ascii="宋体" w:hAnsi="宋体"/>
          <w:sz w:val="22"/>
          <w:szCs w:val="22"/>
          <w:u w:val="single"/>
        </w:rPr>
      </w:pPr>
      <w:r>
        <w:rPr>
          <w:rFonts w:hint="eastAsia" w:ascii="宋体" w:hAnsi="宋体"/>
          <w:sz w:val="22"/>
          <w:szCs w:val="22"/>
        </w:rPr>
        <w:t>法定代表人：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（签字或盖章）</w:t>
      </w:r>
    </w:p>
    <w:p>
      <w:pPr>
        <w:spacing w:line="360" w:lineRule="auto"/>
        <w:ind w:firstLine="1320" w:firstLineChars="600"/>
        <w:jc w:val="left"/>
        <w:rPr>
          <w:rFonts w:ascii="宋体" w:hAnsi="宋体"/>
          <w:sz w:val="22"/>
          <w:szCs w:val="22"/>
        </w:rPr>
      </w:pPr>
      <w:r>
        <w:rPr>
          <w:rFonts w:hint="eastAsia" w:ascii="宋体" w:hAnsi="宋体"/>
          <w:sz w:val="22"/>
          <w:szCs w:val="22"/>
        </w:rPr>
        <w:t>授权委托日期：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ascii="宋体" w:hAnsi="宋体"/>
          <w:sz w:val="22"/>
          <w:szCs w:val="22"/>
        </w:rPr>
      </w:pPr>
    </w:p>
    <w:p>
      <w:pPr>
        <w:spacing w:line="360" w:lineRule="auto"/>
        <w:jc w:val="left"/>
        <w:rPr>
          <w:rFonts w:ascii="宋体" w:hAnsi="宋体"/>
          <w:sz w:val="24"/>
          <w:szCs w:val="24"/>
        </w:rPr>
      </w:pPr>
    </w:p>
    <w:p>
      <w:pPr>
        <w:spacing w:line="360" w:lineRule="auto"/>
        <w:jc w:val="left"/>
        <w:rPr>
          <w:rFonts w:ascii="宋体" w:hAnsi="宋体"/>
          <w:szCs w:val="21"/>
        </w:rPr>
      </w:pPr>
      <w:r>
        <w:rPr>
          <w:rFonts w:hint="eastAsia" w:ascii="宋体" w:hAnsi="宋体"/>
          <w:szCs w:val="21"/>
        </w:rPr>
        <w:t>注：1、附法定代表人及委托代理人身份证复印件并加盖单位鲜章。</w:t>
      </w:r>
    </w:p>
    <w:p>
      <w:pPr>
        <w:spacing w:line="360" w:lineRule="auto"/>
        <w:ind w:firstLine="420" w:firstLineChars="200"/>
        <w:rPr>
          <w:rFonts w:ascii="宋体" w:hAnsi="宋体"/>
          <w:szCs w:val="21"/>
        </w:rPr>
      </w:pPr>
      <w:r>
        <w:rPr>
          <w:rFonts w:hint="eastAsia" w:ascii="宋体" w:hAnsi="宋体"/>
          <w:szCs w:val="21"/>
        </w:rPr>
        <w:t>2、响应人的法定代表人直接参加竞争性谈判活动的，不提供授权委托书。</w:t>
      </w: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5"/>
        <w:rPr>
          <w:sz w:val="20"/>
          <w:szCs w:val="18"/>
        </w:rPr>
      </w:pPr>
    </w:p>
    <w:p>
      <w:pPr>
        <w:pStyle w:val="5"/>
        <w:rPr>
          <w:sz w:val="20"/>
          <w:szCs w:val="18"/>
        </w:rPr>
      </w:pPr>
    </w:p>
    <w:p>
      <w:pPr>
        <w:pStyle w:val="5"/>
        <w:rPr>
          <w:sz w:val="20"/>
          <w:szCs w:val="18"/>
        </w:rPr>
      </w:pPr>
    </w:p>
    <w:p>
      <w:pPr>
        <w:pStyle w:val="5"/>
        <w:rPr>
          <w:sz w:val="20"/>
          <w:szCs w:val="18"/>
        </w:rPr>
      </w:pPr>
    </w:p>
    <w:p>
      <w:pPr>
        <w:pStyle w:val="5"/>
        <w:rPr>
          <w:sz w:val="20"/>
          <w:szCs w:val="18"/>
        </w:rPr>
      </w:pPr>
    </w:p>
    <w:p>
      <w:pPr>
        <w:pStyle w:val="4"/>
        <w:spacing w:line="360" w:lineRule="auto"/>
        <w:jc w:val="both"/>
        <w:rPr>
          <w:rFonts w:hint="eastAsia" w:ascii="宋体" w:hAnsi="宋体" w:eastAsia="宋体" w:cs="宋体"/>
          <w:sz w:val="24"/>
          <w:szCs w:val="18"/>
        </w:rPr>
      </w:pPr>
    </w:p>
    <w:p>
      <w:pPr>
        <w:rPr>
          <w:rFonts w:hint="eastAsia"/>
        </w:rPr>
      </w:pPr>
    </w:p>
    <w:p>
      <w:pPr>
        <w:pStyle w:val="4"/>
        <w:spacing w:line="360" w:lineRule="auto"/>
        <w:jc w:val="center"/>
        <w:rPr>
          <w:rFonts w:hint="eastAsia" w:ascii="宋体" w:hAnsi="宋体" w:eastAsia="宋体" w:cs="宋体"/>
          <w:sz w:val="24"/>
          <w:szCs w:val="18"/>
        </w:rPr>
      </w:pPr>
      <w:r>
        <w:rPr>
          <w:rFonts w:hint="eastAsia" w:ascii="宋体" w:hAnsi="宋体" w:eastAsia="宋体" w:cs="宋体"/>
          <w:sz w:val="24"/>
          <w:szCs w:val="18"/>
        </w:rPr>
        <w:t>四、报价函</w:t>
      </w:r>
    </w:p>
    <w:p>
      <w:pPr>
        <w:pStyle w:val="5"/>
        <w:ind w:firstLine="0"/>
        <w:rPr>
          <w:rFonts w:hint="eastAsia"/>
        </w:rPr>
      </w:pPr>
    </w:p>
    <w:p>
      <w:pPr>
        <w:pStyle w:val="7"/>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7"/>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w:t>
      </w:r>
    </w:p>
    <w:p>
      <w:pPr>
        <w:pStyle w:val="7"/>
        <w:numPr>
          <w:ilvl w:val="0"/>
          <w:numId w:val="1"/>
        </w:numPr>
        <w:spacing w:line="360" w:lineRule="auto"/>
        <w:ind w:firstLine="440" w:firstLineChars="200"/>
        <w:rPr>
          <w:rFonts w:ascii="宋体" w:hAnsi="宋体" w:cs="宋体"/>
          <w:sz w:val="22"/>
          <w:szCs w:val="18"/>
        </w:rPr>
      </w:pPr>
      <w:r>
        <w:rPr>
          <w:rFonts w:hint="eastAsia" w:ascii="宋体" w:hAnsi="宋体" w:cs="宋体"/>
          <w:sz w:val="22"/>
          <w:szCs w:val="18"/>
        </w:rPr>
        <w:t>我方</w:t>
      </w:r>
      <w:r>
        <w:rPr>
          <w:rFonts w:hint="eastAsia" w:ascii="宋体" w:hAnsi="宋体" w:cs="宋体"/>
          <w:sz w:val="22"/>
          <w:szCs w:val="18"/>
          <w:lang w:eastAsia="zh-CN"/>
        </w:rPr>
        <w:t>响应竞争性谈判文件要求，以</w:t>
      </w:r>
      <w:r>
        <w:rPr>
          <w:rFonts w:hint="eastAsia" w:ascii="宋体" w:hAnsi="宋体" w:eastAsia="宋体" w:cs="宋体"/>
          <w:b/>
          <w:bCs w:val="0"/>
          <w:sz w:val="22"/>
          <w:szCs w:val="22"/>
          <w:highlight w:val="none"/>
          <w:lang w:val="en-US" w:eastAsia="zh-CN"/>
        </w:rPr>
        <w:t>基础代理费用+风险代理费用的方式报价，</w:t>
      </w:r>
      <w:r>
        <w:rPr>
          <w:rFonts w:hint="eastAsia" w:ascii="宋体" w:hAnsi="宋体" w:cs="宋体"/>
          <w:sz w:val="22"/>
          <w:szCs w:val="18"/>
        </w:rPr>
        <w:t>向采购人提供所需服务</w:t>
      </w:r>
      <w:r>
        <w:rPr>
          <w:rFonts w:hint="eastAsia" w:ascii="宋体" w:hAnsi="宋体" w:eastAsia="宋体" w:cs="宋体"/>
          <w:b/>
          <w:bCs w:val="0"/>
          <w:sz w:val="22"/>
          <w:szCs w:val="22"/>
          <w:highlight w:val="none"/>
          <w:lang w:val="en-US" w:eastAsia="zh-CN"/>
        </w:rPr>
        <w:t>：</w:t>
      </w:r>
    </w:p>
    <w:p>
      <w:pPr>
        <w:spacing w:line="360" w:lineRule="auto"/>
        <w:ind w:firstLine="442" w:firstLineChars="200"/>
        <w:rPr>
          <w:rFonts w:hint="eastAsia" w:ascii="宋体" w:hAnsi="宋体" w:eastAsia="宋体" w:cs="宋体"/>
          <w:b/>
          <w:bCs w:val="0"/>
          <w:sz w:val="22"/>
          <w:szCs w:val="22"/>
          <w:highlight w:val="none"/>
          <w:lang w:val="en-US" w:eastAsia="zh-CN"/>
        </w:rPr>
      </w:pPr>
      <w:r>
        <w:rPr>
          <w:rFonts w:hint="eastAsia" w:ascii="宋体" w:hAnsi="宋体" w:eastAsia="宋体" w:cs="宋体"/>
          <w:b/>
          <w:bCs w:val="0"/>
          <w:sz w:val="22"/>
          <w:szCs w:val="22"/>
          <w:highlight w:val="none"/>
          <w:lang w:val="en-US" w:eastAsia="zh-CN"/>
        </w:rPr>
        <w:t>基础代理费：</w:t>
      </w:r>
      <w:r>
        <w:rPr>
          <w:rFonts w:hint="eastAsia" w:ascii="宋体" w:hAnsi="宋体" w:eastAsia="宋体" w:cs="宋体"/>
          <w:b/>
          <w:bCs w:val="0"/>
          <w:sz w:val="22"/>
          <w:szCs w:val="22"/>
          <w:highlight w:val="none"/>
          <w:u w:val="single"/>
          <w:lang w:val="en-US" w:eastAsia="zh-CN"/>
        </w:rPr>
        <w:t xml:space="preserve"> 5 </w:t>
      </w:r>
      <w:r>
        <w:rPr>
          <w:rFonts w:hint="eastAsia" w:ascii="宋体" w:hAnsi="宋体" w:eastAsia="宋体" w:cs="宋体"/>
          <w:b/>
          <w:bCs w:val="0"/>
          <w:sz w:val="22"/>
          <w:szCs w:val="22"/>
          <w:highlight w:val="none"/>
          <w:u w:val="none"/>
          <w:lang w:val="en-US" w:eastAsia="zh-CN"/>
        </w:rPr>
        <w:t>万</w:t>
      </w:r>
      <w:r>
        <w:rPr>
          <w:rFonts w:hint="eastAsia" w:ascii="宋体" w:hAnsi="宋体" w:eastAsia="宋体" w:cs="宋体"/>
          <w:b/>
          <w:bCs w:val="0"/>
          <w:sz w:val="22"/>
          <w:szCs w:val="22"/>
          <w:highlight w:val="none"/>
          <w:lang w:val="en-US" w:eastAsia="zh-CN"/>
        </w:rPr>
        <w:t>元；</w:t>
      </w:r>
    </w:p>
    <w:p>
      <w:pPr>
        <w:spacing w:line="360" w:lineRule="auto"/>
        <w:ind w:firstLine="442" w:firstLineChars="200"/>
        <w:rPr>
          <w:rFonts w:ascii="宋体" w:hAnsi="宋体" w:cs="宋体"/>
          <w:sz w:val="22"/>
          <w:szCs w:val="18"/>
        </w:rPr>
      </w:pPr>
      <w:r>
        <w:rPr>
          <w:rFonts w:hint="eastAsia" w:ascii="宋体" w:hAnsi="宋体" w:eastAsia="宋体" w:cs="宋体"/>
          <w:b/>
          <w:bCs w:val="0"/>
          <w:sz w:val="22"/>
          <w:szCs w:val="22"/>
          <w:highlight w:val="none"/>
          <w:lang w:val="en-US" w:eastAsia="zh-CN"/>
        </w:rPr>
        <w:t>风险代理费：按法律文书确认胜诉金额的</w:t>
      </w:r>
      <w:r>
        <w:rPr>
          <w:rFonts w:hint="eastAsia" w:ascii="宋体" w:hAnsi="宋体" w:eastAsia="宋体" w:cs="宋体"/>
          <w:b/>
          <w:bCs w:val="0"/>
          <w:sz w:val="22"/>
          <w:szCs w:val="22"/>
          <w:highlight w:val="none"/>
          <w:u w:val="single"/>
          <w:lang w:val="en-US" w:eastAsia="zh-CN"/>
        </w:rPr>
        <w:t xml:space="preserve">      </w:t>
      </w:r>
      <w:r>
        <w:rPr>
          <w:rFonts w:hint="eastAsia" w:ascii="宋体" w:hAnsi="宋体" w:eastAsia="宋体" w:cs="宋体"/>
          <w:b/>
          <w:bCs w:val="0"/>
          <w:sz w:val="22"/>
          <w:szCs w:val="22"/>
          <w:highlight w:val="none"/>
          <w:lang w:val="en-US" w:eastAsia="zh-CN"/>
        </w:rPr>
        <w:t>%计提</w:t>
      </w:r>
      <w:r>
        <w:rPr>
          <w:rFonts w:hint="eastAsia" w:ascii="宋体" w:hAnsi="宋体" w:cs="宋体"/>
          <w:sz w:val="22"/>
          <w:szCs w:val="22"/>
        </w:rPr>
        <w:t>。</w:t>
      </w:r>
    </w:p>
    <w:p>
      <w:pPr>
        <w:pStyle w:val="11"/>
        <w:spacing w:line="240" w:lineRule="auto"/>
        <w:ind w:left="0" w:leftChars="0" w:firstLine="442" w:firstLineChars="200"/>
        <w:rPr>
          <w:rFonts w:hint="default" w:ascii="宋体" w:hAnsi="宋体" w:cs="宋体"/>
          <w:sz w:val="22"/>
          <w:szCs w:val="18"/>
          <w:lang w:val="en-US"/>
        </w:rPr>
      </w:pPr>
      <w:r>
        <w:rPr>
          <w:rFonts w:hint="eastAsia" w:ascii="宋体" w:hAnsi="宋体" w:eastAsia="宋体" w:cs="宋体"/>
          <w:b/>
          <w:bCs/>
          <w:kern w:val="2"/>
          <w:sz w:val="22"/>
          <w:szCs w:val="22"/>
          <w:lang w:val="en-US" w:eastAsia="zh-CN" w:bidi="ar-SA"/>
        </w:rPr>
        <w:t>以上费用均为含税费用，税率</w:t>
      </w:r>
      <w:r>
        <w:rPr>
          <w:rFonts w:hint="eastAsia" w:ascii="宋体" w:hAnsi="宋体" w:eastAsia="宋体" w:cs="宋体"/>
          <w:b/>
          <w:bCs/>
          <w:kern w:val="2"/>
          <w:sz w:val="22"/>
          <w:szCs w:val="22"/>
          <w:u w:val="single"/>
          <w:lang w:val="en-US" w:eastAsia="zh-CN" w:bidi="ar-SA"/>
        </w:rPr>
        <w:t xml:space="preserve">      </w:t>
      </w:r>
      <w:r>
        <w:rPr>
          <w:rFonts w:hint="eastAsia" w:ascii="宋体" w:hAnsi="宋体" w:eastAsia="宋体" w:cs="宋体"/>
          <w:b/>
          <w:bCs/>
          <w:kern w:val="2"/>
          <w:sz w:val="22"/>
          <w:szCs w:val="22"/>
          <w:lang w:val="en-US" w:eastAsia="zh-CN" w:bidi="ar-SA"/>
        </w:rPr>
        <w:t>%。</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二、我方对提交的所有</w:t>
      </w:r>
      <w:r>
        <w:rPr>
          <w:rFonts w:hint="eastAsia" w:ascii="宋体" w:hAnsi="宋体" w:cs="宋体"/>
          <w:sz w:val="22"/>
          <w:szCs w:val="22"/>
          <w:lang w:val="en-US" w:eastAsia="zh-CN"/>
        </w:rPr>
        <w:t>响应</w:t>
      </w:r>
      <w:r>
        <w:rPr>
          <w:rFonts w:hint="eastAsia" w:ascii="宋体" w:hAnsi="宋体" w:cs="宋体"/>
          <w:sz w:val="22"/>
          <w:szCs w:val="22"/>
        </w:rPr>
        <w:t>文件负责，并承诺在</w:t>
      </w:r>
      <w:r>
        <w:rPr>
          <w:rFonts w:hint="eastAsia" w:ascii="宋体" w:hAnsi="宋体" w:cs="宋体"/>
          <w:sz w:val="22"/>
          <w:szCs w:val="22"/>
          <w:lang w:val="en-US" w:eastAsia="zh-CN"/>
        </w:rPr>
        <w:t>谈判</w:t>
      </w:r>
      <w:r>
        <w:rPr>
          <w:rFonts w:hint="eastAsia" w:ascii="宋体" w:hAnsi="宋体" w:cs="宋体"/>
          <w:sz w:val="22"/>
          <w:szCs w:val="22"/>
        </w:rPr>
        <w:t>有效期内不修改、撤销</w:t>
      </w:r>
      <w:r>
        <w:rPr>
          <w:rFonts w:hint="eastAsia" w:ascii="宋体" w:hAnsi="宋体" w:cs="宋体"/>
          <w:sz w:val="22"/>
          <w:szCs w:val="22"/>
          <w:lang w:val="en-US" w:eastAsia="zh-CN"/>
        </w:rPr>
        <w:t>响应</w:t>
      </w:r>
      <w:r>
        <w:rPr>
          <w:rFonts w:hint="eastAsia" w:ascii="宋体" w:hAnsi="宋体" w:cs="宋体"/>
          <w:sz w:val="22"/>
          <w:szCs w:val="22"/>
        </w:rPr>
        <w:t>文件。</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三、如我方中选：</w:t>
      </w:r>
    </w:p>
    <w:p>
      <w:pPr>
        <w:pStyle w:val="2"/>
        <w:ind w:firstLine="440" w:firstLineChars="200"/>
        <w:rPr>
          <w:rFonts w:hint="eastAsia"/>
          <w:sz w:val="22"/>
          <w:szCs w:val="22"/>
        </w:rPr>
      </w:pPr>
      <w:r>
        <w:rPr>
          <w:rFonts w:hint="eastAsia" w:ascii="宋体" w:hAnsi="宋体" w:cs="宋体"/>
          <w:sz w:val="22"/>
          <w:szCs w:val="22"/>
        </w:rPr>
        <w:t>（1）如履约过程中税率调整则税率按国家政策执行，不含税总价不变。</w:t>
      </w:r>
    </w:p>
    <w:p>
      <w:pPr>
        <w:spacing w:line="360" w:lineRule="auto"/>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（2）我方承诺在收到</w:t>
      </w:r>
      <w:r>
        <w:rPr>
          <w:rFonts w:hint="eastAsia" w:ascii="宋体" w:hAnsi="宋体" w:cs="宋体"/>
          <w:sz w:val="22"/>
          <w:szCs w:val="22"/>
          <w:lang w:val="en-US" w:eastAsia="zh-CN"/>
        </w:rPr>
        <w:t>成交</w:t>
      </w:r>
      <w:r>
        <w:rPr>
          <w:rFonts w:hint="eastAsia" w:ascii="宋体" w:hAnsi="宋体" w:cs="宋体"/>
          <w:sz w:val="22"/>
          <w:szCs w:val="22"/>
        </w:rPr>
        <w:t>通知书后，在</w:t>
      </w:r>
      <w:r>
        <w:rPr>
          <w:rFonts w:hint="eastAsia" w:ascii="宋体" w:hAnsi="宋体" w:cs="宋体"/>
          <w:sz w:val="22"/>
          <w:szCs w:val="22"/>
          <w:lang w:val="en-US" w:eastAsia="zh-CN"/>
        </w:rPr>
        <w:t>成交</w:t>
      </w:r>
      <w:r>
        <w:rPr>
          <w:rFonts w:hint="eastAsia" w:ascii="宋体" w:hAnsi="宋体" w:cs="宋体"/>
          <w:sz w:val="22"/>
          <w:szCs w:val="22"/>
        </w:rPr>
        <w:t>通知书规定的期限内与你方签订合同。</w:t>
      </w:r>
    </w:p>
    <w:p>
      <w:pPr>
        <w:spacing w:line="360" w:lineRule="auto"/>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（3）我方承诺在合同约定的期限内完成全部合同工作任务。</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四、在合同正式签署生效之前，本</w:t>
      </w:r>
      <w:r>
        <w:rPr>
          <w:rFonts w:hint="eastAsia" w:ascii="宋体" w:hAnsi="宋体" w:cs="宋体"/>
          <w:sz w:val="22"/>
          <w:szCs w:val="22"/>
          <w:lang w:val="en-US" w:eastAsia="zh-CN"/>
        </w:rPr>
        <w:t>报价</w:t>
      </w:r>
      <w:r>
        <w:rPr>
          <w:rFonts w:hint="eastAsia" w:ascii="宋体" w:hAnsi="宋体" w:cs="宋体"/>
          <w:sz w:val="22"/>
          <w:szCs w:val="22"/>
        </w:rPr>
        <w:t>函连同你方的</w:t>
      </w:r>
      <w:r>
        <w:rPr>
          <w:rFonts w:hint="eastAsia" w:ascii="宋体" w:hAnsi="宋体" w:cs="宋体"/>
          <w:sz w:val="22"/>
          <w:szCs w:val="22"/>
          <w:lang w:val="en-US" w:eastAsia="zh-CN"/>
        </w:rPr>
        <w:t>成交</w:t>
      </w:r>
      <w:r>
        <w:rPr>
          <w:rFonts w:hint="eastAsia" w:ascii="宋体" w:hAnsi="宋体" w:cs="宋体"/>
          <w:sz w:val="22"/>
          <w:szCs w:val="22"/>
        </w:rPr>
        <w:t>通知书将成双方之间共同遵守的文件，对双方具有约束力。</w:t>
      </w:r>
    </w:p>
    <w:p>
      <w:pPr>
        <w:pStyle w:val="5"/>
        <w:rPr>
          <w:sz w:val="20"/>
          <w:szCs w:val="18"/>
        </w:rPr>
      </w:pPr>
    </w:p>
    <w:p>
      <w:pPr>
        <w:pStyle w:val="5"/>
        <w:rPr>
          <w:sz w:val="20"/>
          <w:szCs w:val="18"/>
        </w:rPr>
      </w:pPr>
    </w:p>
    <w:bookmarkEnd w:id="1"/>
    <w:bookmarkEnd w:id="2"/>
    <w:bookmarkEnd w:id="3"/>
    <w:p>
      <w:pPr>
        <w:spacing w:line="360" w:lineRule="auto"/>
        <w:rPr>
          <w:rFonts w:hint="eastAsia" w:ascii="宋体" w:hAnsi="宋体" w:cs="宋体"/>
          <w:sz w:val="20"/>
        </w:rPr>
      </w:pPr>
    </w:p>
    <w:p>
      <w:pPr>
        <w:spacing w:line="360" w:lineRule="auto"/>
        <w:rPr>
          <w:rFonts w:hint="eastAsia" w:ascii="宋体" w:hAnsi="宋体" w:cs="宋体"/>
          <w:sz w:val="20"/>
        </w:rPr>
      </w:pPr>
    </w:p>
    <w:p>
      <w:pPr>
        <w:spacing w:line="360" w:lineRule="auto"/>
        <w:rPr>
          <w:rFonts w:ascii="宋体" w:hAnsi="宋体" w:cs="宋体"/>
          <w:szCs w:val="21"/>
        </w:rPr>
      </w:pPr>
      <w:r>
        <w:rPr>
          <w:rFonts w:hint="eastAsia" w:ascii="宋体" w:hAnsi="宋体" w:cs="宋体"/>
          <w:szCs w:val="21"/>
        </w:rPr>
        <w:t>注：1.</w:t>
      </w:r>
      <w:r>
        <w:rPr>
          <w:rFonts w:hint="eastAsia" w:ascii="宋体" w:hAnsi="宋体"/>
          <w:bCs/>
        </w:rPr>
        <w:t>谈判报价为响应人全部报价（人民币），包括响应人履行本项目合同（如果中选）所必须的所有成本费用和响应人应承担的一切税费，包括但不限于办公、交通、人员、差旅、文件、税费、工具费用及其他管理费用等。</w:t>
      </w:r>
    </w:p>
    <w:p>
      <w:pPr>
        <w:spacing w:line="360" w:lineRule="auto"/>
        <w:ind w:firstLine="420" w:firstLineChars="200"/>
        <w:rPr>
          <w:rFonts w:ascii="宋体" w:hAnsi="宋体"/>
          <w:bCs/>
        </w:rPr>
      </w:pPr>
      <w:r>
        <w:rPr>
          <w:rFonts w:hint="eastAsia" w:ascii="宋体" w:hAnsi="宋体"/>
          <w:bCs/>
        </w:rPr>
        <w:t>2.对含糊不清或不确定的报价将视为无效报价。</w:t>
      </w:r>
    </w:p>
    <w:p>
      <w:pPr>
        <w:pStyle w:val="7"/>
        <w:spacing w:line="360" w:lineRule="auto"/>
        <w:ind w:firstLine="0"/>
        <w:rPr>
          <w:rFonts w:ascii="宋体" w:hAnsi="宋体" w:cs="宋体"/>
          <w:sz w:val="22"/>
          <w:szCs w:val="18"/>
        </w:rPr>
      </w:pPr>
    </w:p>
    <w:p>
      <w:pPr>
        <w:pStyle w:val="7"/>
        <w:spacing w:line="360" w:lineRule="auto"/>
        <w:ind w:firstLine="0"/>
        <w:rPr>
          <w:rFonts w:hint="eastAsia" w:ascii="宋体" w:hAnsi="宋体" w:cs="宋体"/>
          <w:sz w:val="22"/>
          <w:szCs w:val="18"/>
        </w:rPr>
      </w:pPr>
    </w:p>
    <w:p>
      <w:pPr>
        <w:pStyle w:val="7"/>
        <w:spacing w:line="360" w:lineRule="auto"/>
        <w:ind w:firstLine="1980" w:firstLineChars="90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ascii="宋体" w:hAnsi="宋体" w:cs="宋体"/>
          <w:sz w:val="22"/>
          <w:szCs w:val="18"/>
        </w:rPr>
        <w:t>、</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7"/>
        <w:spacing w:line="360" w:lineRule="auto"/>
        <w:ind w:firstLine="1980" w:firstLineChars="900"/>
        <w:rPr>
          <w:rFonts w:ascii="宋体" w:hAnsi="宋体" w:cs="宋体"/>
          <w:sz w:val="22"/>
          <w:szCs w:val="18"/>
        </w:rPr>
      </w:pPr>
      <w:r>
        <w:rPr>
          <w:rFonts w:hint="eastAsia" w:ascii="宋体" w:hAnsi="宋体" w:cs="宋体"/>
          <w:sz w:val="22"/>
          <w:szCs w:val="18"/>
        </w:rPr>
        <w:t>法定代表人或授权代理人：</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7"/>
        <w:spacing w:line="360" w:lineRule="auto"/>
        <w:ind w:left="2626" w:leftChars="936" w:hanging="660" w:hangingChars="300"/>
        <w:rPr>
          <w:rFonts w:hint="eastAsia"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bookmarkStart w:id="5" w:name="_Toc317509431"/>
      <w:bookmarkStart w:id="6" w:name="_Toc217446087"/>
      <w:bookmarkStart w:id="7" w:name="_Toc325464860"/>
      <w:r>
        <w:rPr>
          <w:rFonts w:hint="eastAsia" w:ascii="宋体" w:hAnsi="宋体"/>
          <w:sz w:val="22"/>
          <w:szCs w:val="22"/>
        </w:rPr>
        <w:t xml:space="preserve">   </w:t>
      </w:r>
    </w:p>
    <w:p>
      <w:pPr>
        <w:pStyle w:val="7"/>
        <w:spacing w:line="360" w:lineRule="auto"/>
        <w:ind w:left="2640" w:hanging="2640" w:hangingChars="1200"/>
        <w:rPr>
          <w:rFonts w:hint="eastAsia" w:ascii="宋体" w:hAnsi="宋体"/>
          <w:sz w:val="22"/>
          <w:szCs w:val="22"/>
        </w:rPr>
      </w:pPr>
    </w:p>
    <w:p>
      <w:pPr>
        <w:pStyle w:val="7"/>
        <w:spacing w:line="360" w:lineRule="auto"/>
        <w:ind w:left="2640" w:hanging="2640" w:hangingChars="1200"/>
        <w:rPr>
          <w:rFonts w:hint="eastAsia" w:ascii="宋体" w:hAnsi="宋体"/>
          <w:sz w:val="22"/>
          <w:szCs w:val="22"/>
        </w:rPr>
      </w:pPr>
    </w:p>
    <w:p>
      <w:pPr>
        <w:pStyle w:val="7"/>
        <w:spacing w:line="360" w:lineRule="auto"/>
        <w:ind w:left="2640" w:hanging="2640" w:hangingChars="1200"/>
        <w:rPr>
          <w:rFonts w:hint="eastAsia" w:ascii="宋体" w:hAnsi="宋体"/>
          <w:sz w:val="22"/>
          <w:szCs w:val="22"/>
        </w:rPr>
      </w:pPr>
    </w:p>
    <w:p>
      <w:pPr>
        <w:pStyle w:val="7"/>
        <w:spacing w:line="360" w:lineRule="auto"/>
        <w:ind w:left="0" w:leftChars="0" w:firstLine="0" w:firstLineChars="0"/>
        <w:rPr>
          <w:rFonts w:hint="eastAsia" w:ascii="宋体" w:hAnsi="宋体"/>
          <w:sz w:val="22"/>
          <w:szCs w:val="22"/>
        </w:rPr>
      </w:pPr>
    </w:p>
    <w:p>
      <w:pPr>
        <w:jc w:val="both"/>
        <w:rPr>
          <w:rFonts w:hint="eastAsia" w:ascii="宋体" w:hAnsi="宋体" w:cs="宋体"/>
          <w:b/>
          <w:sz w:val="24"/>
          <w:szCs w:val="18"/>
          <w:lang w:eastAsia="zh-CN"/>
        </w:rPr>
      </w:pPr>
      <w:bookmarkStart w:id="8" w:name="_Toc488657898"/>
    </w:p>
    <w:p>
      <w:pPr>
        <w:jc w:val="center"/>
        <w:rPr>
          <w:rFonts w:ascii="宋体" w:hAnsi="宋体" w:cs="宋体"/>
          <w:sz w:val="22"/>
          <w:szCs w:val="18"/>
        </w:rPr>
      </w:pPr>
      <w:r>
        <w:rPr>
          <w:rFonts w:hint="eastAsia" w:ascii="宋体" w:hAnsi="宋体" w:cs="宋体"/>
          <w:b/>
          <w:sz w:val="24"/>
          <w:szCs w:val="18"/>
          <w:lang w:val="en-US" w:eastAsia="zh-CN"/>
        </w:rPr>
        <w:t>五</w:t>
      </w:r>
      <w:r>
        <w:rPr>
          <w:rFonts w:hint="eastAsia" w:ascii="宋体" w:hAnsi="宋体" w:cs="宋体"/>
          <w:b/>
          <w:sz w:val="24"/>
          <w:szCs w:val="18"/>
        </w:rPr>
        <w:t>、</w:t>
      </w:r>
      <w:bookmarkEnd w:id="5"/>
      <w:bookmarkEnd w:id="6"/>
      <w:r>
        <w:rPr>
          <w:rFonts w:hint="eastAsia" w:ascii="宋体" w:hAnsi="宋体" w:cs="宋体"/>
          <w:b/>
          <w:sz w:val="24"/>
          <w:szCs w:val="18"/>
        </w:rPr>
        <w:t>响应人基本情况表</w:t>
      </w:r>
      <w:bookmarkEnd w:id="7"/>
      <w:bookmarkEnd w:id="8"/>
    </w:p>
    <w:p>
      <w:pPr>
        <w:spacing w:line="360" w:lineRule="auto"/>
        <w:rPr>
          <w:rFonts w:ascii="宋体" w:hAnsi="宋体" w:cs="宋体"/>
          <w:sz w:val="22"/>
          <w:szCs w:val="22"/>
        </w:rPr>
      </w:pPr>
      <w:r>
        <w:rPr>
          <w:rFonts w:hint="eastAsia" w:ascii="宋体" w:hAnsi="宋体" w:cs="宋体"/>
          <w:sz w:val="22"/>
          <w:szCs w:val="22"/>
        </w:rPr>
        <w:t xml:space="preserve">                                  </w:t>
      </w:r>
    </w:p>
    <w:tbl>
      <w:tblPr>
        <w:tblStyle w:val="12"/>
        <w:tblW w:w="0" w:type="auto"/>
        <w:tblInd w:w="12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1077"/>
        <w:gridCol w:w="2630"/>
        <w:gridCol w:w="1625"/>
        <w:gridCol w:w="171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7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响应人名称</w:t>
            </w:r>
          </w:p>
        </w:tc>
        <w:tc>
          <w:tcPr>
            <w:tcW w:w="7043" w:type="dxa"/>
            <w:gridSpan w:val="4"/>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7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注册地址</w:t>
            </w:r>
          </w:p>
        </w:tc>
        <w:tc>
          <w:tcPr>
            <w:tcW w:w="3707" w:type="dxa"/>
            <w:gridSpan w:val="2"/>
            <w:noWrap w:val="0"/>
            <w:vAlign w:val="center"/>
          </w:tcPr>
          <w:p>
            <w:pPr>
              <w:autoSpaceDE w:val="0"/>
              <w:autoSpaceDN w:val="0"/>
              <w:adjustRightInd w:val="0"/>
              <w:jc w:val="center"/>
              <w:rPr>
                <w:rFonts w:ascii="宋体" w:hAnsi="宋体" w:cs="宋体"/>
                <w:kern w:val="0"/>
                <w:sz w:val="22"/>
                <w:szCs w:val="22"/>
              </w:rPr>
            </w:pPr>
          </w:p>
        </w:tc>
        <w:tc>
          <w:tcPr>
            <w:tcW w:w="162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邮政编码</w:t>
            </w:r>
          </w:p>
        </w:tc>
        <w:tc>
          <w:tcPr>
            <w:tcW w:w="1711"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75" w:type="dxa"/>
            <w:vMerge w:val="restart"/>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联系方式</w:t>
            </w:r>
          </w:p>
        </w:tc>
        <w:tc>
          <w:tcPr>
            <w:tcW w:w="1077"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联系人</w:t>
            </w:r>
          </w:p>
        </w:tc>
        <w:tc>
          <w:tcPr>
            <w:tcW w:w="2630" w:type="dxa"/>
            <w:noWrap w:val="0"/>
            <w:vAlign w:val="center"/>
          </w:tcPr>
          <w:p>
            <w:pPr>
              <w:autoSpaceDE w:val="0"/>
              <w:autoSpaceDN w:val="0"/>
              <w:adjustRightInd w:val="0"/>
              <w:jc w:val="center"/>
              <w:rPr>
                <w:rFonts w:ascii="宋体" w:hAnsi="宋体" w:cs="宋体"/>
                <w:kern w:val="0"/>
                <w:sz w:val="22"/>
                <w:szCs w:val="22"/>
              </w:rPr>
            </w:pPr>
          </w:p>
        </w:tc>
        <w:tc>
          <w:tcPr>
            <w:tcW w:w="162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电话</w:t>
            </w:r>
          </w:p>
        </w:tc>
        <w:tc>
          <w:tcPr>
            <w:tcW w:w="1711"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575" w:type="dxa"/>
            <w:vMerge w:val="continue"/>
            <w:noWrap w:val="0"/>
            <w:vAlign w:val="center"/>
          </w:tcPr>
          <w:p>
            <w:pPr>
              <w:autoSpaceDE w:val="0"/>
              <w:autoSpaceDN w:val="0"/>
              <w:adjustRightInd w:val="0"/>
              <w:jc w:val="center"/>
              <w:rPr>
                <w:rFonts w:ascii="宋体" w:hAnsi="宋体" w:cs="宋体"/>
                <w:kern w:val="0"/>
                <w:sz w:val="22"/>
                <w:szCs w:val="22"/>
              </w:rPr>
            </w:pPr>
          </w:p>
        </w:tc>
        <w:tc>
          <w:tcPr>
            <w:tcW w:w="1077"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传真</w:t>
            </w:r>
          </w:p>
        </w:tc>
        <w:tc>
          <w:tcPr>
            <w:tcW w:w="2630" w:type="dxa"/>
            <w:noWrap w:val="0"/>
            <w:vAlign w:val="center"/>
          </w:tcPr>
          <w:p>
            <w:pPr>
              <w:autoSpaceDE w:val="0"/>
              <w:autoSpaceDN w:val="0"/>
              <w:adjustRightInd w:val="0"/>
              <w:jc w:val="center"/>
              <w:rPr>
                <w:rFonts w:ascii="宋体" w:hAnsi="宋体" w:cs="宋体"/>
                <w:kern w:val="0"/>
                <w:sz w:val="22"/>
                <w:szCs w:val="22"/>
              </w:rPr>
            </w:pPr>
          </w:p>
        </w:tc>
        <w:tc>
          <w:tcPr>
            <w:tcW w:w="162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网址</w:t>
            </w:r>
          </w:p>
        </w:tc>
        <w:tc>
          <w:tcPr>
            <w:tcW w:w="1711"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7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法定代表人</w:t>
            </w:r>
          </w:p>
        </w:tc>
        <w:tc>
          <w:tcPr>
            <w:tcW w:w="7043" w:type="dxa"/>
            <w:gridSpan w:val="4"/>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75" w:type="dxa"/>
            <w:tcBorders>
              <w:bottom w:val="single" w:color="auto" w:sz="4" w:space="0"/>
              <w:right w:val="single" w:color="auto" w:sz="4" w:space="0"/>
            </w:tcBorders>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成立时间</w:t>
            </w:r>
          </w:p>
        </w:tc>
        <w:tc>
          <w:tcPr>
            <w:tcW w:w="7043" w:type="dxa"/>
            <w:gridSpan w:val="4"/>
            <w:tcBorders>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75" w:type="dxa"/>
            <w:tcBorders>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资质证书</w:t>
            </w:r>
          </w:p>
        </w:tc>
        <w:tc>
          <w:tcPr>
            <w:tcW w:w="7043" w:type="dxa"/>
            <w:gridSpan w:val="4"/>
            <w:tcBorders>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75"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注册资金</w:t>
            </w:r>
          </w:p>
        </w:tc>
        <w:tc>
          <w:tcPr>
            <w:tcW w:w="7043" w:type="dxa"/>
            <w:gridSpan w:val="4"/>
            <w:tcBorders>
              <w:left w:val="single" w:color="auto" w:sz="4" w:space="0"/>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75" w:type="dxa"/>
            <w:tcBorders>
              <w:right w:val="single" w:color="auto" w:sz="4" w:space="0"/>
            </w:tcBorders>
            <w:noWrap w:val="0"/>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营业执照编号</w:t>
            </w:r>
          </w:p>
        </w:tc>
        <w:tc>
          <w:tcPr>
            <w:tcW w:w="7043" w:type="dxa"/>
            <w:gridSpan w:val="4"/>
            <w:tcBorders>
              <w:left w:val="single" w:color="auto" w:sz="4" w:space="0"/>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75" w:type="dxa"/>
            <w:tcBorders>
              <w:right w:val="single" w:color="auto" w:sz="4" w:space="0"/>
            </w:tcBorders>
            <w:noWrap w:val="0"/>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经营范围</w:t>
            </w:r>
          </w:p>
        </w:tc>
        <w:tc>
          <w:tcPr>
            <w:tcW w:w="7043" w:type="dxa"/>
            <w:gridSpan w:val="4"/>
            <w:tcBorders>
              <w:left w:val="single" w:color="auto" w:sz="4" w:space="0"/>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75"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开户银行</w:t>
            </w:r>
          </w:p>
        </w:tc>
        <w:tc>
          <w:tcPr>
            <w:tcW w:w="7043" w:type="dxa"/>
            <w:gridSpan w:val="4"/>
            <w:tcBorders>
              <w:left w:val="single" w:color="auto" w:sz="4" w:space="0"/>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7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账号</w:t>
            </w:r>
          </w:p>
        </w:tc>
        <w:tc>
          <w:tcPr>
            <w:tcW w:w="7043" w:type="dxa"/>
            <w:gridSpan w:val="4"/>
            <w:tcBorders>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57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备  注</w:t>
            </w:r>
          </w:p>
        </w:tc>
        <w:tc>
          <w:tcPr>
            <w:tcW w:w="7043" w:type="dxa"/>
            <w:gridSpan w:val="4"/>
            <w:tcBorders>
              <w:right w:val="single" w:color="auto" w:sz="4" w:space="0"/>
            </w:tcBorders>
            <w:noWrap w:val="0"/>
            <w:vAlign w:val="top"/>
          </w:tcPr>
          <w:p>
            <w:pPr>
              <w:autoSpaceDE w:val="0"/>
              <w:autoSpaceDN w:val="0"/>
              <w:adjustRightInd w:val="0"/>
              <w:jc w:val="left"/>
              <w:rPr>
                <w:rFonts w:ascii="宋体" w:hAnsi="宋体" w:cs="宋体"/>
                <w:kern w:val="0"/>
                <w:sz w:val="22"/>
                <w:szCs w:val="22"/>
              </w:rPr>
            </w:pPr>
          </w:p>
        </w:tc>
      </w:tr>
    </w:tbl>
    <w:p>
      <w:pPr>
        <w:widowControl/>
        <w:spacing w:line="360" w:lineRule="auto"/>
        <w:jc w:val="center"/>
        <w:rPr>
          <w:rFonts w:hint="eastAsia" w:ascii="宋体" w:hAnsi="宋体"/>
          <w:bCs/>
          <w:sz w:val="22"/>
          <w:szCs w:val="18"/>
        </w:rPr>
      </w:pPr>
    </w:p>
    <w:p>
      <w:pPr>
        <w:widowControl/>
        <w:spacing w:line="360" w:lineRule="auto"/>
        <w:jc w:val="left"/>
        <w:rPr>
          <w:rFonts w:hint="eastAsia" w:ascii="宋体" w:hAnsi="宋体" w:eastAsia="宋体"/>
          <w:bCs/>
          <w:sz w:val="21"/>
          <w:szCs w:val="16"/>
          <w:lang w:eastAsia="zh-CN"/>
        </w:rPr>
      </w:pPr>
      <w:r>
        <w:rPr>
          <w:rFonts w:hint="eastAsia" w:ascii="宋体" w:hAnsi="宋体"/>
          <w:bCs/>
          <w:sz w:val="21"/>
          <w:szCs w:val="16"/>
        </w:rPr>
        <w:t>注：附</w:t>
      </w:r>
      <w:r>
        <w:rPr>
          <w:rFonts w:hint="eastAsia" w:ascii="宋体" w:hAnsi="宋体"/>
          <w:spacing w:val="10"/>
          <w:sz w:val="21"/>
          <w:szCs w:val="21"/>
          <w:lang w:val="en-US" w:eastAsia="zh-CN"/>
        </w:rPr>
        <w:t>律师事务所执业许可证复印件</w:t>
      </w:r>
      <w:r>
        <w:rPr>
          <w:rFonts w:hint="eastAsia" w:ascii="宋体" w:hAnsi="宋体"/>
          <w:bCs/>
          <w:sz w:val="21"/>
          <w:szCs w:val="16"/>
        </w:rPr>
        <w:t>，</w:t>
      </w:r>
      <w:r>
        <w:rPr>
          <w:rFonts w:ascii="宋体" w:hAnsi="宋体"/>
          <w:bCs/>
          <w:sz w:val="21"/>
          <w:szCs w:val="16"/>
        </w:rPr>
        <w:t>并加盖单位</w:t>
      </w:r>
      <w:r>
        <w:rPr>
          <w:rFonts w:hint="eastAsia" w:ascii="宋体" w:hAnsi="宋体"/>
          <w:bCs/>
          <w:sz w:val="21"/>
          <w:szCs w:val="16"/>
        </w:rPr>
        <w:t>鲜</w:t>
      </w:r>
      <w:r>
        <w:rPr>
          <w:rFonts w:ascii="宋体" w:hAnsi="宋体"/>
          <w:bCs/>
          <w:sz w:val="21"/>
          <w:szCs w:val="16"/>
        </w:rPr>
        <w:t>章</w:t>
      </w:r>
      <w:r>
        <w:rPr>
          <w:rFonts w:hint="eastAsia" w:ascii="宋体" w:hAnsi="宋体"/>
          <w:bCs/>
          <w:sz w:val="21"/>
          <w:szCs w:val="16"/>
          <w:lang w:eastAsia="zh-CN"/>
        </w:rPr>
        <w:t>，若不提供，则不通过资格审查。</w:t>
      </w:r>
    </w:p>
    <w:p>
      <w:pPr>
        <w:widowControl/>
        <w:spacing w:line="360" w:lineRule="auto"/>
        <w:jc w:val="center"/>
        <w:rPr>
          <w:rFonts w:hint="eastAsia" w:ascii="宋体" w:hAnsi="宋体"/>
          <w:bCs/>
          <w:sz w:val="22"/>
          <w:szCs w:val="18"/>
        </w:rPr>
      </w:pPr>
    </w:p>
    <w:p>
      <w:pPr>
        <w:widowControl/>
        <w:spacing w:line="360" w:lineRule="auto"/>
        <w:jc w:val="center"/>
        <w:rPr>
          <w:rFonts w:hint="eastAsia" w:ascii="宋体" w:hAnsi="宋体"/>
          <w:bCs/>
          <w:sz w:val="22"/>
          <w:szCs w:val="18"/>
        </w:rPr>
      </w:pPr>
    </w:p>
    <w:p>
      <w:pPr>
        <w:spacing w:line="360" w:lineRule="auto"/>
        <w:ind w:firstLine="3960" w:firstLineChars="180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响应人：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全称、</w:t>
      </w:r>
      <w:r>
        <w:rPr>
          <w:rFonts w:hint="eastAsia" w:ascii="宋体" w:hAnsi="宋体" w:eastAsia="宋体" w:cs="宋体"/>
          <w:sz w:val="22"/>
          <w:szCs w:val="22"/>
          <w:lang w:eastAsia="zh-CN"/>
        </w:rPr>
        <w:t>盖单位鲜章）</w:t>
      </w:r>
    </w:p>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法定代表人或其委托代理人：</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（签字）</w:t>
      </w:r>
    </w:p>
    <w:p>
      <w:pPr>
        <w:pStyle w:val="7"/>
        <w:spacing w:line="360" w:lineRule="auto"/>
        <w:ind w:left="2520" w:leftChars="1200" w:firstLine="1540" w:firstLineChars="700"/>
        <w:rPr>
          <w:rFonts w:hint="eastAsia" w:ascii="宋体" w:hAnsi="宋体"/>
          <w:sz w:val="22"/>
          <w:szCs w:val="22"/>
        </w:rPr>
      </w:pPr>
      <w:r>
        <w:rPr>
          <w:rFonts w:hint="eastAsia" w:ascii="宋体" w:hAnsi="宋体" w:eastAsia="宋体" w:cs="宋体"/>
          <w:kern w:val="2"/>
          <w:sz w:val="22"/>
          <w:szCs w:val="22"/>
          <w:u w:val="none"/>
          <w:lang w:val="en-US" w:eastAsia="zh-CN" w:bidi="ar-SA"/>
        </w:rPr>
        <w:t>日期：</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 年</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月 </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日</w:t>
      </w: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pStyle w:val="11"/>
        <w:rPr>
          <w:rFonts w:ascii="宋体" w:hAnsi="宋体"/>
          <w:bCs/>
          <w:sz w:val="20"/>
          <w:szCs w:val="18"/>
        </w:rPr>
      </w:pPr>
    </w:p>
    <w:p>
      <w:pPr>
        <w:pStyle w:val="11"/>
        <w:ind w:left="0" w:leftChars="0" w:firstLine="0" w:firstLineChars="0"/>
        <w:rPr>
          <w:rFonts w:ascii="宋体" w:hAnsi="宋体"/>
          <w:bCs/>
          <w:sz w:val="22"/>
          <w:szCs w:val="22"/>
        </w:rPr>
      </w:pPr>
    </w:p>
    <w:p>
      <w:pPr>
        <w:spacing w:line="360" w:lineRule="auto"/>
        <w:jc w:val="center"/>
        <w:rPr>
          <w:rFonts w:hint="eastAsia" w:ascii="宋体" w:hAnsi="宋体"/>
          <w:b/>
          <w:sz w:val="24"/>
          <w:szCs w:val="24"/>
          <w:highlight w:val="none"/>
          <w:lang w:eastAsia="zh-CN"/>
        </w:rPr>
      </w:pPr>
    </w:p>
    <w:p>
      <w:pPr>
        <w:spacing w:line="360" w:lineRule="auto"/>
        <w:jc w:val="center"/>
        <w:rPr>
          <w:rFonts w:hint="eastAsia" w:ascii="宋体" w:hAnsi="宋体"/>
          <w:b/>
          <w:sz w:val="24"/>
          <w:szCs w:val="24"/>
          <w:highlight w:val="none"/>
          <w:lang w:eastAsia="zh-CN"/>
        </w:rPr>
      </w:pPr>
    </w:p>
    <w:p>
      <w:pPr>
        <w:spacing w:line="360" w:lineRule="auto"/>
        <w:jc w:val="center"/>
        <w:rPr>
          <w:rFonts w:ascii="宋体" w:hAnsi="宋体"/>
          <w:b/>
          <w:bCs/>
          <w:sz w:val="24"/>
          <w:szCs w:val="24"/>
          <w:highlight w:val="none"/>
        </w:rPr>
      </w:pPr>
      <w:r>
        <w:rPr>
          <w:rFonts w:hint="eastAsia" w:ascii="宋体" w:hAnsi="宋体"/>
          <w:b/>
          <w:sz w:val="24"/>
          <w:szCs w:val="24"/>
          <w:highlight w:val="none"/>
          <w:lang w:eastAsia="zh-CN"/>
        </w:rPr>
        <w:t>六、</w:t>
      </w:r>
      <w:r>
        <w:rPr>
          <w:rFonts w:ascii="宋体" w:hAnsi="宋体"/>
          <w:b/>
          <w:bCs/>
          <w:sz w:val="24"/>
          <w:szCs w:val="24"/>
          <w:highlight w:val="none"/>
        </w:rPr>
        <w:t>项目</w:t>
      </w:r>
      <w:r>
        <w:rPr>
          <w:rFonts w:hint="eastAsia" w:ascii="宋体" w:hAnsi="宋体"/>
          <w:b/>
          <w:bCs/>
          <w:sz w:val="24"/>
          <w:szCs w:val="24"/>
          <w:highlight w:val="none"/>
          <w:lang w:eastAsia="zh-CN"/>
        </w:rPr>
        <w:t>配备人员一览</w:t>
      </w:r>
      <w:r>
        <w:rPr>
          <w:rFonts w:ascii="宋体" w:hAnsi="宋体"/>
          <w:b/>
          <w:bCs/>
          <w:sz w:val="24"/>
          <w:szCs w:val="24"/>
          <w:highlight w:val="none"/>
        </w:rPr>
        <w:t>表</w:t>
      </w:r>
    </w:p>
    <w:p>
      <w:pPr>
        <w:jc w:val="center"/>
        <w:rPr>
          <w:rFonts w:hint="eastAsia" w:ascii="宋体" w:hAnsi="宋体" w:eastAsia="宋体"/>
          <w:sz w:val="24"/>
          <w:lang w:eastAsia="zh-CN"/>
        </w:rPr>
      </w:pPr>
      <w:r>
        <w:rPr>
          <w:rFonts w:hint="eastAsia" w:ascii="宋体" w:hAnsi="宋体"/>
          <w:sz w:val="24"/>
          <w:lang w:eastAsia="zh-CN"/>
        </w:rPr>
        <w:t>（一）项目配备人员一览表</w:t>
      </w:r>
    </w:p>
    <w:tbl>
      <w:tblPr>
        <w:tblStyle w:val="12"/>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95"/>
        <w:gridCol w:w="948"/>
        <w:gridCol w:w="1186"/>
        <w:gridCol w:w="1186"/>
        <w:gridCol w:w="1149"/>
        <w:gridCol w:w="12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0" w:type="dxa"/>
            <w:vMerge w:val="restart"/>
            <w:noWrap w:val="0"/>
            <w:vAlign w:val="center"/>
          </w:tcPr>
          <w:p>
            <w:pPr>
              <w:jc w:val="center"/>
              <w:rPr>
                <w:rFonts w:ascii="宋体" w:hAnsi="宋体" w:cs="仿宋_GB2312"/>
                <w:sz w:val="22"/>
                <w:szCs w:val="22"/>
              </w:rPr>
            </w:pPr>
            <w:r>
              <w:rPr>
                <w:rFonts w:hint="eastAsia" w:ascii="宋体" w:hAnsi="宋体" w:cs="仿宋_GB2312"/>
                <w:sz w:val="22"/>
                <w:szCs w:val="22"/>
              </w:rPr>
              <w:t>职务</w:t>
            </w:r>
          </w:p>
        </w:tc>
        <w:tc>
          <w:tcPr>
            <w:tcW w:w="895" w:type="dxa"/>
            <w:vMerge w:val="restart"/>
            <w:noWrap w:val="0"/>
            <w:vAlign w:val="center"/>
          </w:tcPr>
          <w:p>
            <w:pPr>
              <w:jc w:val="center"/>
              <w:rPr>
                <w:rFonts w:ascii="宋体" w:hAnsi="宋体" w:cs="仿宋_GB2312"/>
                <w:sz w:val="22"/>
                <w:szCs w:val="22"/>
              </w:rPr>
            </w:pPr>
            <w:r>
              <w:rPr>
                <w:rFonts w:hint="eastAsia" w:ascii="宋体" w:hAnsi="宋体" w:cs="仿宋_GB2312"/>
                <w:sz w:val="22"/>
                <w:szCs w:val="22"/>
              </w:rPr>
              <w:t>姓名</w:t>
            </w:r>
          </w:p>
        </w:tc>
        <w:tc>
          <w:tcPr>
            <w:tcW w:w="948" w:type="dxa"/>
            <w:vMerge w:val="restart"/>
            <w:noWrap w:val="0"/>
            <w:vAlign w:val="center"/>
          </w:tcPr>
          <w:p>
            <w:pPr>
              <w:jc w:val="center"/>
              <w:rPr>
                <w:rFonts w:hint="eastAsia" w:ascii="宋体" w:hAnsi="宋体" w:eastAsia="宋体" w:cs="仿宋_GB2312"/>
                <w:sz w:val="22"/>
                <w:szCs w:val="22"/>
                <w:lang w:eastAsia="zh-CN"/>
              </w:rPr>
            </w:pPr>
            <w:r>
              <w:rPr>
                <w:rFonts w:hint="eastAsia" w:ascii="宋体" w:hAnsi="宋体" w:cs="仿宋_GB2312"/>
                <w:sz w:val="22"/>
                <w:szCs w:val="22"/>
                <w:lang w:eastAsia="zh-CN"/>
              </w:rPr>
              <w:t>执业年限</w:t>
            </w:r>
          </w:p>
        </w:tc>
        <w:tc>
          <w:tcPr>
            <w:tcW w:w="4781" w:type="dxa"/>
            <w:gridSpan w:val="4"/>
            <w:noWrap w:val="0"/>
            <w:vAlign w:val="center"/>
          </w:tcPr>
          <w:p>
            <w:pPr>
              <w:jc w:val="center"/>
              <w:rPr>
                <w:rFonts w:ascii="宋体" w:hAnsi="宋体" w:cs="仿宋_GB2312"/>
                <w:sz w:val="22"/>
                <w:szCs w:val="22"/>
              </w:rPr>
            </w:pPr>
            <w:r>
              <w:rPr>
                <w:rFonts w:hint="eastAsia" w:ascii="宋体" w:hAnsi="宋体" w:cs="仿宋_GB2312"/>
                <w:sz w:val="22"/>
                <w:szCs w:val="22"/>
              </w:rPr>
              <w:t>执业或职业资格证明</w:t>
            </w:r>
          </w:p>
        </w:tc>
        <w:tc>
          <w:tcPr>
            <w:tcW w:w="1020" w:type="dxa"/>
            <w:vMerge w:val="restart"/>
            <w:noWrap w:val="0"/>
            <w:vAlign w:val="center"/>
          </w:tcPr>
          <w:p>
            <w:pPr>
              <w:jc w:val="center"/>
              <w:rPr>
                <w:rFonts w:ascii="宋体" w:hAnsi="宋体" w:cs="仿宋_GB2312"/>
                <w:sz w:val="22"/>
                <w:szCs w:val="18"/>
              </w:rPr>
            </w:pPr>
            <w:r>
              <w:rPr>
                <w:rFonts w:hint="eastAsia" w:ascii="宋体" w:hAnsi="宋体" w:cs="仿宋_GB2312"/>
                <w:sz w:val="22"/>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0" w:type="dxa"/>
            <w:vMerge w:val="continue"/>
            <w:noWrap w:val="0"/>
            <w:vAlign w:val="center"/>
          </w:tcPr>
          <w:p>
            <w:pPr>
              <w:jc w:val="center"/>
              <w:rPr>
                <w:rFonts w:ascii="宋体" w:hAnsi="宋体" w:cs="仿宋_GB2312"/>
                <w:b/>
                <w:sz w:val="22"/>
                <w:szCs w:val="22"/>
              </w:rPr>
            </w:pPr>
          </w:p>
        </w:tc>
        <w:tc>
          <w:tcPr>
            <w:tcW w:w="895" w:type="dxa"/>
            <w:vMerge w:val="continue"/>
            <w:noWrap w:val="0"/>
            <w:vAlign w:val="center"/>
          </w:tcPr>
          <w:p>
            <w:pPr>
              <w:jc w:val="center"/>
              <w:rPr>
                <w:rFonts w:ascii="宋体" w:hAnsi="宋体" w:cs="仿宋_GB2312"/>
                <w:b/>
                <w:sz w:val="22"/>
                <w:szCs w:val="22"/>
              </w:rPr>
            </w:pPr>
          </w:p>
        </w:tc>
        <w:tc>
          <w:tcPr>
            <w:tcW w:w="948" w:type="dxa"/>
            <w:vMerge w:val="continue"/>
            <w:noWrap w:val="0"/>
            <w:vAlign w:val="center"/>
          </w:tcPr>
          <w:p>
            <w:pPr>
              <w:jc w:val="center"/>
              <w:rPr>
                <w:rFonts w:ascii="宋体" w:hAnsi="宋体" w:cs="仿宋_GB2312"/>
                <w:b/>
                <w:sz w:val="22"/>
                <w:szCs w:val="22"/>
              </w:rPr>
            </w:pPr>
          </w:p>
        </w:tc>
        <w:tc>
          <w:tcPr>
            <w:tcW w:w="1186" w:type="dxa"/>
            <w:noWrap w:val="0"/>
            <w:vAlign w:val="center"/>
          </w:tcPr>
          <w:p>
            <w:pPr>
              <w:jc w:val="center"/>
              <w:rPr>
                <w:rFonts w:ascii="宋体" w:hAnsi="宋体" w:cs="仿宋_GB2312"/>
                <w:sz w:val="22"/>
                <w:szCs w:val="22"/>
              </w:rPr>
            </w:pPr>
            <w:r>
              <w:rPr>
                <w:rFonts w:hint="eastAsia" w:ascii="宋体" w:hAnsi="宋体" w:cs="仿宋_GB2312"/>
                <w:sz w:val="22"/>
                <w:szCs w:val="22"/>
              </w:rPr>
              <w:t>证书名称</w:t>
            </w:r>
          </w:p>
        </w:tc>
        <w:tc>
          <w:tcPr>
            <w:tcW w:w="1186" w:type="dxa"/>
            <w:noWrap w:val="0"/>
            <w:vAlign w:val="center"/>
          </w:tcPr>
          <w:p>
            <w:pPr>
              <w:jc w:val="center"/>
              <w:rPr>
                <w:rFonts w:ascii="宋体" w:hAnsi="宋体" w:cs="仿宋_GB2312"/>
                <w:sz w:val="22"/>
                <w:szCs w:val="22"/>
              </w:rPr>
            </w:pPr>
            <w:r>
              <w:rPr>
                <w:rFonts w:hint="eastAsia" w:ascii="宋体" w:hAnsi="宋体" w:cs="仿宋_GB2312"/>
                <w:sz w:val="22"/>
                <w:szCs w:val="22"/>
              </w:rPr>
              <w:t>级别</w:t>
            </w:r>
          </w:p>
        </w:tc>
        <w:tc>
          <w:tcPr>
            <w:tcW w:w="1149" w:type="dxa"/>
            <w:noWrap w:val="0"/>
            <w:vAlign w:val="center"/>
          </w:tcPr>
          <w:p>
            <w:pPr>
              <w:jc w:val="center"/>
              <w:rPr>
                <w:rFonts w:ascii="宋体" w:hAnsi="宋体" w:cs="仿宋_GB2312"/>
                <w:sz w:val="22"/>
                <w:szCs w:val="22"/>
              </w:rPr>
            </w:pPr>
            <w:r>
              <w:rPr>
                <w:rFonts w:hint="eastAsia" w:ascii="宋体" w:hAnsi="宋体" w:cs="仿宋_GB2312"/>
                <w:sz w:val="22"/>
                <w:szCs w:val="22"/>
              </w:rPr>
              <w:t>证号</w:t>
            </w:r>
          </w:p>
        </w:tc>
        <w:tc>
          <w:tcPr>
            <w:tcW w:w="1260" w:type="dxa"/>
            <w:noWrap w:val="0"/>
            <w:vAlign w:val="center"/>
          </w:tcPr>
          <w:p>
            <w:pPr>
              <w:jc w:val="center"/>
              <w:rPr>
                <w:rFonts w:ascii="宋体" w:hAnsi="宋体" w:cs="仿宋_GB2312"/>
                <w:sz w:val="22"/>
                <w:szCs w:val="22"/>
              </w:rPr>
            </w:pPr>
            <w:r>
              <w:rPr>
                <w:rFonts w:hint="eastAsia" w:ascii="宋体" w:hAnsi="宋体" w:cs="仿宋_GB2312"/>
                <w:sz w:val="22"/>
                <w:szCs w:val="22"/>
              </w:rPr>
              <w:t>专业</w:t>
            </w:r>
          </w:p>
        </w:tc>
        <w:tc>
          <w:tcPr>
            <w:tcW w:w="1020" w:type="dxa"/>
            <w:vMerge w:val="continue"/>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0" w:type="dxa"/>
            <w:noWrap w:val="0"/>
            <w:vAlign w:val="center"/>
          </w:tcPr>
          <w:p>
            <w:pPr>
              <w:spacing w:line="360" w:lineRule="auto"/>
              <w:jc w:val="center"/>
              <w:rPr>
                <w:rFonts w:ascii="宋体" w:hAnsi="宋体" w:cs="仿宋_GB2312"/>
                <w:sz w:val="24"/>
              </w:rPr>
            </w:pPr>
          </w:p>
        </w:tc>
        <w:tc>
          <w:tcPr>
            <w:tcW w:w="895" w:type="dxa"/>
            <w:noWrap w:val="0"/>
            <w:vAlign w:val="center"/>
          </w:tcPr>
          <w:p>
            <w:pPr>
              <w:spacing w:line="360" w:lineRule="auto"/>
              <w:jc w:val="center"/>
              <w:rPr>
                <w:rFonts w:ascii="宋体" w:hAnsi="宋体" w:cs="仿宋_GB2312"/>
                <w:sz w:val="24"/>
              </w:rPr>
            </w:pPr>
          </w:p>
        </w:tc>
        <w:tc>
          <w:tcPr>
            <w:tcW w:w="948"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49" w:type="dxa"/>
            <w:noWrap w:val="0"/>
            <w:vAlign w:val="center"/>
          </w:tcPr>
          <w:p>
            <w:pPr>
              <w:spacing w:line="360" w:lineRule="auto"/>
              <w:jc w:val="center"/>
              <w:rPr>
                <w:rFonts w:ascii="宋体" w:hAnsi="宋体" w:cs="仿宋_GB2312"/>
                <w:sz w:val="24"/>
              </w:rPr>
            </w:pPr>
          </w:p>
        </w:tc>
        <w:tc>
          <w:tcPr>
            <w:tcW w:w="1260" w:type="dxa"/>
            <w:noWrap w:val="0"/>
            <w:vAlign w:val="center"/>
          </w:tcPr>
          <w:p>
            <w:pPr>
              <w:spacing w:line="360" w:lineRule="auto"/>
              <w:jc w:val="center"/>
              <w:rPr>
                <w:rFonts w:ascii="宋体" w:hAnsi="宋体" w:cs="仿宋_GB2312"/>
                <w:sz w:val="24"/>
              </w:rPr>
            </w:pPr>
          </w:p>
        </w:tc>
        <w:tc>
          <w:tcPr>
            <w:tcW w:w="1020" w:type="dxa"/>
            <w:noWrap w:val="0"/>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60" w:type="dxa"/>
            <w:noWrap w:val="0"/>
            <w:vAlign w:val="center"/>
          </w:tcPr>
          <w:p>
            <w:pPr>
              <w:spacing w:line="360" w:lineRule="auto"/>
              <w:jc w:val="center"/>
              <w:rPr>
                <w:rFonts w:ascii="宋体" w:hAnsi="宋体" w:cs="仿宋_GB2312"/>
                <w:sz w:val="24"/>
              </w:rPr>
            </w:pPr>
          </w:p>
        </w:tc>
        <w:tc>
          <w:tcPr>
            <w:tcW w:w="895" w:type="dxa"/>
            <w:noWrap w:val="0"/>
            <w:vAlign w:val="center"/>
          </w:tcPr>
          <w:p>
            <w:pPr>
              <w:spacing w:line="360" w:lineRule="auto"/>
              <w:jc w:val="center"/>
              <w:rPr>
                <w:rFonts w:ascii="宋体" w:hAnsi="宋体" w:cs="仿宋_GB2312"/>
                <w:sz w:val="24"/>
              </w:rPr>
            </w:pPr>
          </w:p>
        </w:tc>
        <w:tc>
          <w:tcPr>
            <w:tcW w:w="948"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49" w:type="dxa"/>
            <w:noWrap w:val="0"/>
            <w:vAlign w:val="center"/>
          </w:tcPr>
          <w:p>
            <w:pPr>
              <w:spacing w:line="360" w:lineRule="auto"/>
              <w:jc w:val="center"/>
              <w:rPr>
                <w:rFonts w:ascii="宋体" w:hAnsi="宋体" w:cs="仿宋_GB2312"/>
                <w:sz w:val="24"/>
              </w:rPr>
            </w:pPr>
          </w:p>
        </w:tc>
        <w:tc>
          <w:tcPr>
            <w:tcW w:w="1260" w:type="dxa"/>
            <w:noWrap w:val="0"/>
            <w:vAlign w:val="center"/>
          </w:tcPr>
          <w:p>
            <w:pPr>
              <w:spacing w:line="360" w:lineRule="auto"/>
              <w:jc w:val="center"/>
              <w:rPr>
                <w:rFonts w:ascii="宋体" w:hAnsi="宋体" w:cs="仿宋_GB2312"/>
                <w:sz w:val="24"/>
              </w:rPr>
            </w:pPr>
          </w:p>
        </w:tc>
        <w:tc>
          <w:tcPr>
            <w:tcW w:w="1020" w:type="dxa"/>
            <w:noWrap w:val="0"/>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0" w:type="dxa"/>
            <w:noWrap w:val="0"/>
            <w:vAlign w:val="center"/>
          </w:tcPr>
          <w:p>
            <w:pPr>
              <w:spacing w:line="360" w:lineRule="auto"/>
              <w:jc w:val="center"/>
              <w:rPr>
                <w:rFonts w:ascii="宋体" w:hAnsi="宋体" w:cs="仿宋_GB2312"/>
                <w:sz w:val="24"/>
              </w:rPr>
            </w:pPr>
          </w:p>
        </w:tc>
        <w:tc>
          <w:tcPr>
            <w:tcW w:w="895" w:type="dxa"/>
            <w:noWrap w:val="0"/>
            <w:vAlign w:val="center"/>
          </w:tcPr>
          <w:p>
            <w:pPr>
              <w:spacing w:line="360" w:lineRule="auto"/>
              <w:jc w:val="center"/>
              <w:rPr>
                <w:rFonts w:ascii="宋体" w:hAnsi="宋体" w:cs="仿宋_GB2312"/>
                <w:sz w:val="24"/>
              </w:rPr>
            </w:pPr>
          </w:p>
        </w:tc>
        <w:tc>
          <w:tcPr>
            <w:tcW w:w="948"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49" w:type="dxa"/>
            <w:noWrap w:val="0"/>
            <w:vAlign w:val="center"/>
          </w:tcPr>
          <w:p>
            <w:pPr>
              <w:spacing w:line="360" w:lineRule="auto"/>
              <w:jc w:val="center"/>
              <w:rPr>
                <w:rFonts w:ascii="宋体" w:hAnsi="宋体" w:cs="仿宋_GB2312"/>
                <w:sz w:val="24"/>
              </w:rPr>
            </w:pPr>
          </w:p>
        </w:tc>
        <w:tc>
          <w:tcPr>
            <w:tcW w:w="1260" w:type="dxa"/>
            <w:noWrap w:val="0"/>
            <w:vAlign w:val="center"/>
          </w:tcPr>
          <w:p>
            <w:pPr>
              <w:spacing w:line="360" w:lineRule="auto"/>
              <w:jc w:val="center"/>
              <w:rPr>
                <w:rFonts w:ascii="宋体" w:hAnsi="宋体" w:cs="仿宋_GB2312"/>
                <w:sz w:val="24"/>
              </w:rPr>
            </w:pPr>
          </w:p>
        </w:tc>
        <w:tc>
          <w:tcPr>
            <w:tcW w:w="1020" w:type="dxa"/>
            <w:noWrap w:val="0"/>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60" w:type="dxa"/>
            <w:noWrap w:val="0"/>
            <w:vAlign w:val="center"/>
          </w:tcPr>
          <w:p>
            <w:pPr>
              <w:spacing w:line="360" w:lineRule="auto"/>
              <w:jc w:val="center"/>
              <w:rPr>
                <w:rFonts w:ascii="宋体" w:hAnsi="宋体" w:cs="仿宋_GB2312"/>
                <w:sz w:val="24"/>
              </w:rPr>
            </w:pPr>
          </w:p>
        </w:tc>
        <w:tc>
          <w:tcPr>
            <w:tcW w:w="895" w:type="dxa"/>
            <w:noWrap w:val="0"/>
            <w:vAlign w:val="center"/>
          </w:tcPr>
          <w:p>
            <w:pPr>
              <w:spacing w:line="360" w:lineRule="auto"/>
              <w:jc w:val="center"/>
              <w:rPr>
                <w:rFonts w:ascii="宋体" w:hAnsi="宋体" w:cs="仿宋_GB2312"/>
                <w:sz w:val="24"/>
              </w:rPr>
            </w:pPr>
          </w:p>
        </w:tc>
        <w:tc>
          <w:tcPr>
            <w:tcW w:w="948"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49" w:type="dxa"/>
            <w:noWrap w:val="0"/>
            <w:vAlign w:val="center"/>
          </w:tcPr>
          <w:p>
            <w:pPr>
              <w:spacing w:line="360" w:lineRule="auto"/>
              <w:jc w:val="center"/>
              <w:rPr>
                <w:rFonts w:ascii="宋体" w:hAnsi="宋体" w:cs="仿宋_GB2312"/>
                <w:sz w:val="24"/>
              </w:rPr>
            </w:pPr>
          </w:p>
        </w:tc>
        <w:tc>
          <w:tcPr>
            <w:tcW w:w="1260" w:type="dxa"/>
            <w:noWrap w:val="0"/>
            <w:vAlign w:val="center"/>
          </w:tcPr>
          <w:p>
            <w:pPr>
              <w:spacing w:line="360" w:lineRule="auto"/>
              <w:jc w:val="center"/>
              <w:rPr>
                <w:rFonts w:ascii="宋体" w:hAnsi="宋体" w:cs="仿宋_GB2312"/>
                <w:sz w:val="24"/>
              </w:rPr>
            </w:pPr>
          </w:p>
        </w:tc>
        <w:tc>
          <w:tcPr>
            <w:tcW w:w="1020" w:type="dxa"/>
            <w:noWrap w:val="0"/>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60" w:type="dxa"/>
            <w:noWrap w:val="0"/>
            <w:vAlign w:val="center"/>
          </w:tcPr>
          <w:p>
            <w:pPr>
              <w:spacing w:line="360" w:lineRule="auto"/>
              <w:jc w:val="center"/>
              <w:rPr>
                <w:rFonts w:ascii="宋体" w:hAnsi="宋体" w:cs="仿宋_GB2312"/>
                <w:sz w:val="24"/>
              </w:rPr>
            </w:pPr>
          </w:p>
        </w:tc>
        <w:tc>
          <w:tcPr>
            <w:tcW w:w="895" w:type="dxa"/>
            <w:noWrap w:val="0"/>
            <w:vAlign w:val="center"/>
          </w:tcPr>
          <w:p>
            <w:pPr>
              <w:spacing w:line="360" w:lineRule="auto"/>
              <w:jc w:val="center"/>
              <w:rPr>
                <w:rFonts w:ascii="宋体" w:hAnsi="宋体" w:cs="仿宋_GB2312"/>
                <w:sz w:val="24"/>
              </w:rPr>
            </w:pPr>
          </w:p>
        </w:tc>
        <w:tc>
          <w:tcPr>
            <w:tcW w:w="948"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86" w:type="dxa"/>
            <w:noWrap w:val="0"/>
            <w:vAlign w:val="center"/>
          </w:tcPr>
          <w:p>
            <w:pPr>
              <w:spacing w:line="360" w:lineRule="auto"/>
              <w:jc w:val="center"/>
              <w:rPr>
                <w:rFonts w:ascii="宋体" w:hAnsi="宋体" w:cs="仿宋_GB2312"/>
                <w:sz w:val="24"/>
              </w:rPr>
            </w:pPr>
          </w:p>
        </w:tc>
        <w:tc>
          <w:tcPr>
            <w:tcW w:w="1149" w:type="dxa"/>
            <w:noWrap w:val="0"/>
            <w:vAlign w:val="center"/>
          </w:tcPr>
          <w:p>
            <w:pPr>
              <w:spacing w:line="360" w:lineRule="auto"/>
              <w:jc w:val="center"/>
              <w:rPr>
                <w:rFonts w:ascii="宋体" w:hAnsi="宋体" w:cs="仿宋_GB2312"/>
                <w:sz w:val="24"/>
              </w:rPr>
            </w:pPr>
          </w:p>
        </w:tc>
        <w:tc>
          <w:tcPr>
            <w:tcW w:w="1260" w:type="dxa"/>
            <w:noWrap w:val="0"/>
            <w:vAlign w:val="center"/>
          </w:tcPr>
          <w:p>
            <w:pPr>
              <w:spacing w:line="360" w:lineRule="auto"/>
              <w:jc w:val="center"/>
              <w:rPr>
                <w:rFonts w:ascii="宋体" w:hAnsi="宋体" w:cs="仿宋_GB2312"/>
                <w:sz w:val="24"/>
              </w:rPr>
            </w:pPr>
          </w:p>
        </w:tc>
        <w:tc>
          <w:tcPr>
            <w:tcW w:w="1020" w:type="dxa"/>
            <w:noWrap w:val="0"/>
            <w:vAlign w:val="center"/>
          </w:tcPr>
          <w:p>
            <w:pPr>
              <w:spacing w:line="360" w:lineRule="auto"/>
              <w:jc w:val="center"/>
              <w:rPr>
                <w:rFonts w:ascii="宋体" w:hAnsi="宋体" w:cs="仿宋_GB2312"/>
                <w:sz w:val="24"/>
              </w:rPr>
            </w:pPr>
          </w:p>
        </w:tc>
      </w:tr>
    </w:tbl>
    <w:p>
      <w:pPr>
        <w:rPr>
          <w:rFonts w:ascii="宋体" w:hAnsi="宋体"/>
          <w:sz w:val="24"/>
        </w:rPr>
      </w:pPr>
    </w:p>
    <w:p>
      <w:pPr>
        <w:spacing w:line="360" w:lineRule="auto"/>
        <w:ind w:left="0" w:firstLine="1050" w:firstLineChars="500"/>
        <w:rPr>
          <w:rFonts w:hint="default" w:ascii="宋体" w:hAnsi="宋体" w:eastAsia="宋体" w:cs="Times New Roman"/>
          <w:bCs/>
          <w:sz w:val="21"/>
          <w:szCs w:val="21"/>
          <w:lang w:eastAsia="zh-CN"/>
        </w:rPr>
      </w:pPr>
    </w:p>
    <w:p>
      <w:pPr>
        <w:pStyle w:val="11"/>
        <w:rPr>
          <w:rFonts w:ascii="宋体" w:hAnsi="宋体"/>
          <w:bCs/>
          <w:sz w:val="20"/>
          <w:szCs w:val="18"/>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spacing w:line="360" w:lineRule="auto"/>
        <w:ind w:firstLine="3960" w:firstLineChars="180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响应人：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全称、</w:t>
      </w:r>
      <w:r>
        <w:rPr>
          <w:rFonts w:hint="eastAsia" w:ascii="宋体" w:hAnsi="宋体" w:eastAsia="宋体" w:cs="宋体"/>
          <w:sz w:val="22"/>
          <w:szCs w:val="22"/>
          <w:lang w:eastAsia="zh-CN"/>
        </w:rPr>
        <w:t>盖单位鲜章）</w:t>
      </w:r>
    </w:p>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法定代表人或其委托代理人：</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（签字）</w:t>
      </w:r>
    </w:p>
    <w:p>
      <w:pPr>
        <w:pStyle w:val="7"/>
        <w:spacing w:line="360" w:lineRule="auto"/>
        <w:ind w:left="2520" w:leftChars="1200" w:firstLine="1540" w:firstLineChars="700"/>
        <w:rPr>
          <w:rFonts w:hint="eastAsia" w:ascii="宋体" w:hAnsi="宋体"/>
          <w:sz w:val="22"/>
          <w:szCs w:val="22"/>
        </w:rPr>
      </w:pPr>
      <w:r>
        <w:rPr>
          <w:rFonts w:hint="eastAsia" w:ascii="宋体" w:hAnsi="宋体" w:eastAsia="宋体" w:cs="宋体"/>
          <w:kern w:val="2"/>
          <w:sz w:val="22"/>
          <w:szCs w:val="22"/>
          <w:u w:val="none"/>
          <w:lang w:val="en-US" w:eastAsia="zh-CN" w:bidi="ar-SA"/>
        </w:rPr>
        <w:t>日期：</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 年</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月 </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日</w:t>
      </w:r>
    </w:p>
    <w:p>
      <w:pPr>
        <w:widowControl/>
        <w:spacing w:line="360" w:lineRule="auto"/>
        <w:jc w:val="center"/>
        <w:rPr>
          <w:rFonts w:ascii="宋体" w:hAnsi="宋体"/>
          <w:bCs/>
          <w:sz w:val="20"/>
          <w:szCs w:val="18"/>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ind w:left="210"/>
        <w:jc w:val="center"/>
        <w:outlineLvl w:val="0"/>
        <w:rPr>
          <w:rFonts w:hint="eastAsia" w:ascii="宋体" w:hAnsi="宋体" w:cs="Arial"/>
          <w:b/>
          <w:color w:val="auto"/>
          <w:sz w:val="22"/>
          <w:szCs w:val="24"/>
          <w:highlight w:val="none"/>
        </w:rPr>
      </w:pPr>
    </w:p>
    <w:p>
      <w:pPr>
        <w:pStyle w:val="10"/>
        <w:snapToGrid w:val="0"/>
        <w:spacing w:before="0" w:beforeAutospacing="0" w:after="0" w:afterAutospacing="0" w:line="360" w:lineRule="auto"/>
        <w:jc w:val="both"/>
        <w:outlineLvl w:val="0"/>
        <w:rPr>
          <w:rFonts w:hint="eastAsia" w:ascii="宋体" w:hAnsi="宋体" w:cs="Arial"/>
          <w:b/>
          <w:color w:val="auto"/>
          <w:sz w:val="22"/>
          <w:szCs w:val="24"/>
          <w:highlight w:val="none"/>
          <w:lang w:eastAsia="zh-CN"/>
        </w:rPr>
      </w:pPr>
    </w:p>
    <w:p>
      <w:pPr>
        <w:pStyle w:val="10"/>
        <w:snapToGrid w:val="0"/>
        <w:spacing w:before="0" w:beforeAutospacing="0" w:after="0" w:afterAutospacing="0" w:line="360" w:lineRule="auto"/>
        <w:ind w:left="210"/>
        <w:jc w:val="center"/>
        <w:outlineLvl w:val="0"/>
        <w:rPr>
          <w:rFonts w:ascii="宋体" w:hAnsi="宋体" w:cs="Arial"/>
          <w:b w:val="0"/>
          <w:bCs/>
          <w:color w:val="auto"/>
          <w:sz w:val="24"/>
          <w:szCs w:val="28"/>
          <w:highlight w:val="none"/>
        </w:rPr>
      </w:pPr>
      <w:r>
        <w:rPr>
          <w:rFonts w:hint="eastAsia" w:ascii="宋体" w:hAnsi="宋体" w:cs="Arial"/>
          <w:b w:val="0"/>
          <w:bCs/>
          <w:color w:val="auto"/>
          <w:sz w:val="24"/>
          <w:szCs w:val="28"/>
          <w:highlight w:val="none"/>
          <w:lang w:eastAsia="zh-CN"/>
        </w:rPr>
        <w:t>（二）团队负责人</w:t>
      </w:r>
      <w:r>
        <w:rPr>
          <w:rFonts w:hint="eastAsia" w:ascii="宋体" w:hAnsi="宋体" w:cs="Arial"/>
          <w:b w:val="0"/>
          <w:bCs/>
          <w:color w:val="auto"/>
          <w:sz w:val="24"/>
          <w:szCs w:val="28"/>
          <w:highlight w:val="none"/>
        </w:rPr>
        <w:t>简历表</w:t>
      </w:r>
    </w:p>
    <w:tbl>
      <w:tblPr>
        <w:tblStyle w:val="1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119"/>
        <w:gridCol w:w="1363"/>
        <w:gridCol w:w="1173"/>
        <w:gridCol w:w="204"/>
        <w:gridCol w:w="1507"/>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姓名</w:t>
            </w:r>
          </w:p>
        </w:tc>
        <w:tc>
          <w:tcPr>
            <w:tcW w:w="1119"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p>
        </w:tc>
        <w:tc>
          <w:tcPr>
            <w:tcW w:w="1363"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年龄</w:t>
            </w:r>
          </w:p>
        </w:tc>
        <w:tc>
          <w:tcPr>
            <w:tcW w:w="1173"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p>
        </w:tc>
        <w:tc>
          <w:tcPr>
            <w:tcW w:w="1711" w:type="dxa"/>
            <w:gridSpan w:val="2"/>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学历</w:t>
            </w:r>
          </w:p>
        </w:tc>
        <w:tc>
          <w:tcPr>
            <w:tcW w:w="1684"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职称</w:t>
            </w:r>
          </w:p>
        </w:tc>
        <w:tc>
          <w:tcPr>
            <w:tcW w:w="1119"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p>
        </w:tc>
        <w:tc>
          <w:tcPr>
            <w:tcW w:w="1363"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职务</w:t>
            </w:r>
          </w:p>
        </w:tc>
        <w:tc>
          <w:tcPr>
            <w:tcW w:w="1173"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p>
        </w:tc>
        <w:tc>
          <w:tcPr>
            <w:tcW w:w="1711" w:type="dxa"/>
            <w:gridSpan w:val="2"/>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拟在本合同任职</w:t>
            </w:r>
          </w:p>
        </w:tc>
        <w:tc>
          <w:tcPr>
            <w:tcW w:w="1684"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毕业学校</w:t>
            </w:r>
          </w:p>
        </w:tc>
        <w:tc>
          <w:tcPr>
            <w:tcW w:w="7050" w:type="dxa"/>
            <w:gridSpan w:val="6"/>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pStyle w:val="10"/>
              <w:spacing w:before="0" w:beforeAutospacing="0" w:after="0" w:afterAutospacing="0" w:line="500" w:lineRule="exact"/>
              <w:jc w:val="center"/>
              <w:rPr>
                <w:rFonts w:hint="eastAsia" w:ascii="宋体" w:hAnsi="宋体" w:eastAsia="宋体" w:cs="Arial"/>
                <w:color w:val="auto"/>
                <w:kern w:val="2"/>
                <w:sz w:val="22"/>
                <w:szCs w:val="22"/>
                <w:highlight w:val="none"/>
                <w:lang w:eastAsia="zh-CN"/>
              </w:rPr>
            </w:pPr>
            <w:r>
              <w:rPr>
                <w:rFonts w:hint="eastAsia" w:ascii="宋体" w:hAnsi="宋体" w:cs="Arial"/>
                <w:color w:val="auto"/>
                <w:kern w:val="2"/>
                <w:sz w:val="22"/>
                <w:szCs w:val="22"/>
                <w:highlight w:val="none"/>
                <w:lang w:eastAsia="zh-CN"/>
              </w:rPr>
              <w:t>执业年限</w:t>
            </w:r>
          </w:p>
        </w:tc>
        <w:tc>
          <w:tcPr>
            <w:tcW w:w="7050" w:type="dxa"/>
            <w:gridSpan w:val="6"/>
            <w:noWrap w:val="0"/>
            <w:vAlign w:val="center"/>
          </w:tcPr>
          <w:p>
            <w:pPr>
              <w:pStyle w:val="10"/>
              <w:spacing w:before="0" w:beforeAutospacing="0" w:after="0" w:afterAutospacing="0" w:line="500" w:lineRule="exact"/>
              <w:jc w:val="center"/>
              <w:rPr>
                <w:rFonts w:hint="eastAsia" w:ascii="宋体" w:hAnsi="宋体" w:cs="Arial"/>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主要工作经历</w:t>
            </w:r>
          </w:p>
        </w:tc>
        <w:tc>
          <w:tcPr>
            <w:tcW w:w="7050" w:type="dxa"/>
            <w:gridSpan w:val="6"/>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时间</w:t>
            </w:r>
          </w:p>
        </w:tc>
        <w:tc>
          <w:tcPr>
            <w:tcW w:w="3859" w:type="dxa"/>
            <w:gridSpan w:val="4"/>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参加过的类似项目</w:t>
            </w:r>
          </w:p>
        </w:tc>
        <w:tc>
          <w:tcPr>
            <w:tcW w:w="3191" w:type="dxa"/>
            <w:gridSpan w:val="2"/>
            <w:noWrap w:val="0"/>
            <w:vAlign w:val="center"/>
          </w:tcPr>
          <w:p>
            <w:pPr>
              <w:pStyle w:val="10"/>
              <w:spacing w:before="0" w:beforeAutospacing="0" w:after="0" w:afterAutospacing="0" w:line="500" w:lineRule="exact"/>
              <w:jc w:val="center"/>
              <w:rPr>
                <w:rFonts w:ascii="宋体" w:hAnsi="宋体" w:cs="Arial"/>
                <w:color w:val="auto"/>
                <w:kern w:val="2"/>
                <w:sz w:val="22"/>
                <w:szCs w:val="22"/>
                <w:highlight w:val="none"/>
              </w:rPr>
            </w:pPr>
            <w:r>
              <w:rPr>
                <w:rFonts w:hint="eastAsia" w:ascii="宋体" w:hAnsi="宋体" w:cs="Arial"/>
                <w:color w:val="auto"/>
                <w:kern w:val="2"/>
                <w:sz w:val="22"/>
                <w:szCs w:val="22"/>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859" w:type="dxa"/>
            <w:gridSpan w:val="4"/>
            <w:noWrap w:val="0"/>
            <w:vAlign w:val="center"/>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191" w:type="dxa"/>
            <w:gridSpan w:val="2"/>
            <w:noWrap w:val="0"/>
            <w:vAlign w:val="center"/>
          </w:tcPr>
          <w:p>
            <w:pPr>
              <w:pStyle w:val="10"/>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859" w:type="dxa"/>
            <w:gridSpan w:val="4"/>
            <w:noWrap w:val="0"/>
            <w:vAlign w:val="center"/>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191" w:type="dxa"/>
            <w:gridSpan w:val="2"/>
            <w:noWrap w:val="0"/>
            <w:vAlign w:val="center"/>
          </w:tcPr>
          <w:p>
            <w:pPr>
              <w:pStyle w:val="10"/>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859" w:type="dxa"/>
            <w:gridSpan w:val="4"/>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191" w:type="dxa"/>
            <w:gridSpan w:val="2"/>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859" w:type="dxa"/>
            <w:gridSpan w:val="4"/>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191" w:type="dxa"/>
            <w:gridSpan w:val="2"/>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859" w:type="dxa"/>
            <w:gridSpan w:val="4"/>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c>
          <w:tcPr>
            <w:tcW w:w="3191" w:type="dxa"/>
            <w:gridSpan w:val="2"/>
            <w:noWrap w:val="0"/>
            <w:vAlign w:val="top"/>
          </w:tcPr>
          <w:p>
            <w:pPr>
              <w:pStyle w:val="10"/>
              <w:spacing w:before="0" w:beforeAutospacing="0" w:after="0" w:afterAutospacing="0" w:line="500" w:lineRule="exact"/>
              <w:jc w:val="center"/>
              <w:rPr>
                <w:rFonts w:ascii="宋体" w:hAnsi="宋体" w:cs="Arial"/>
                <w:color w:val="auto"/>
                <w:kern w:val="2"/>
                <w:sz w:val="28"/>
                <w:szCs w:val="28"/>
                <w:highlight w:val="none"/>
              </w:rPr>
            </w:pPr>
          </w:p>
        </w:tc>
      </w:tr>
    </w:tbl>
    <w:p>
      <w:pPr>
        <w:pStyle w:val="10"/>
        <w:spacing w:before="0" w:beforeAutospacing="0" w:after="0" w:afterAutospacing="0" w:line="600" w:lineRule="exact"/>
        <w:jc w:val="left"/>
        <w:rPr>
          <w:rFonts w:hint="eastAsia" w:ascii="宋体" w:hAnsi="宋体"/>
          <w:bCs/>
          <w:sz w:val="21"/>
          <w:szCs w:val="16"/>
          <w:lang w:eastAsia="zh-CN"/>
        </w:rPr>
      </w:pPr>
      <w:r>
        <w:rPr>
          <w:rFonts w:hint="eastAsia" w:ascii="宋体" w:hAnsi="宋体" w:eastAsia="宋体" w:cs="Times New Roman"/>
          <w:color w:val="auto"/>
          <w:kern w:val="2"/>
          <w:sz w:val="21"/>
          <w:szCs w:val="21"/>
          <w:highlight w:val="none"/>
          <w:lang w:val="en-US" w:eastAsia="zh-CN" w:bidi="ar-SA"/>
        </w:rPr>
        <w:t>注：以上人员需提供</w:t>
      </w:r>
      <w:r>
        <w:rPr>
          <w:rFonts w:hint="eastAsia" w:ascii="宋体" w:hAnsi="宋体" w:cs="Times New Roman"/>
          <w:color w:val="auto"/>
          <w:kern w:val="2"/>
          <w:sz w:val="21"/>
          <w:szCs w:val="21"/>
          <w:highlight w:val="none"/>
          <w:lang w:val="en-US" w:eastAsia="zh-CN" w:bidi="ar-SA"/>
        </w:rPr>
        <w:t>律师</w:t>
      </w:r>
      <w:r>
        <w:rPr>
          <w:rFonts w:hint="eastAsia" w:eastAsia="宋体" w:cs="Times New Roman"/>
          <w:color w:val="auto"/>
          <w:kern w:val="2"/>
          <w:sz w:val="21"/>
          <w:szCs w:val="21"/>
          <w:highlight w:val="none"/>
          <w:lang w:val="en-US" w:eastAsia="zh-CN" w:bidi="ar-SA"/>
        </w:rPr>
        <w:t>执业</w:t>
      </w:r>
      <w:r>
        <w:rPr>
          <w:rFonts w:hint="eastAsia" w:ascii="宋体" w:hAnsi="宋体" w:eastAsia="宋体" w:cs="Times New Roman"/>
          <w:color w:val="auto"/>
          <w:kern w:val="2"/>
          <w:sz w:val="21"/>
          <w:szCs w:val="21"/>
          <w:highlight w:val="none"/>
          <w:lang w:val="en-US" w:eastAsia="zh-CN" w:bidi="ar-SA"/>
        </w:rPr>
        <w:t>证复印件，并加盖单位鲜章，</w:t>
      </w:r>
      <w:r>
        <w:rPr>
          <w:rFonts w:hint="eastAsia" w:ascii="宋体" w:hAnsi="宋体"/>
          <w:bCs/>
          <w:sz w:val="21"/>
          <w:szCs w:val="16"/>
          <w:lang w:eastAsia="zh-CN"/>
        </w:rPr>
        <w:t>若不提供，则不通过资格审查。</w:t>
      </w:r>
    </w:p>
    <w:p>
      <w:pPr>
        <w:pStyle w:val="10"/>
        <w:spacing w:before="0" w:beforeAutospacing="0" w:after="0" w:afterAutospacing="0" w:line="600" w:lineRule="exact"/>
        <w:jc w:val="left"/>
        <w:rPr>
          <w:rFonts w:hint="eastAsia" w:ascii="宋体" w:hAnsi="宋体"/>
          <w:bCs/>
          <w:sz w:val="21"/>
          <w:szCs w:val="16"/>
          <w:lang w:eastAsia="zh-CN"/>
        </w:rPr>
      </w:pPr>
    </w:p>
    <w:p>
      <w:pPr>
        <w:pStyle w:val="10"/>
        <w:spacing w:before="0" w:beforeAutospacing="0" w:after="0" w:afterAutospacing="0" w:line="600" w:lineRule="exact"/>
        <w:jc w:val="left"/>
        <w:rPr>
          <w:rFonts w:hint="eastAsia" w:ascii="宋体" w:hAnsi="宋体"/>
          <w:bCs/>
          <w:sz w:val="21"/>
          <w:szCs w:val="16"/>
          <w:lang w:eastAsia="zh-CN"/>
        </w:rPr>
      </w:pPr>
    </w:p>
    <w:p>
      <w:pPr>
        <w:pStyle w:val="10"/>
        <w:spacing w:before="0" w:beforeAutospacing="0" w:after="0" w:afterAutospacing="0" w:line="600" w:lineRule="exact"/>
        <w:jc w:val="left"/>
        <w:rPr>
          <w:rFonts w:hint="eastAsia" w:ascii="宋体" w:hAnsi="宋体"/>
          <w:bCs/>
          <w:sz w:val="21"/>
          <w:szCs w:val="16"/>
          <w:lang w:eastAsia="zh-CN"/>
        </w:rPr>
      </w:pPr>
    </w:p>
    <w:p>
      <w:pPr>
        <w:spacing w:line="360" w:lineRule="auto"/>
        <w:ind w:left="3990" w:leftChars="1800" w:hanging="210" w:hangingChars="100"/>
        <w:rPr>
          <w:rFonts w:hint="eastAsia" w:ascii="宋体" w:hAnsi="宋体" w:eastAsia="宋体" w:cs="宋体"/>
          <w:sz w:val="22"/>
          <w:szCs w:val="22"/>
          <w:lang w:eastAsia="zh-CN"/>
        </w:rPr>
      </w:pPr>
      <w:r>
        <w:rPr>
          <w:rFonts w:hint="eastAsia" w:ascii="宋体" w:hAnsi="宋体"/>
          <w:bCs/>
          <w:sz w:val="21"/>
          <w:szCs w:val="16"/>
          <w:lang w:val="en-US" w:eastAsia="zh-CN"/>
        </w:rPr>
        <w:t xml:space="preserve">                                                     </w:t>
      </w:r>
      <w:r>
        <w:rPr>
          <w:rFonts w:hint="eastAsia" w:ascii="宋体" w:hAnsi="宋体" w:eastAsia="宋体" w:cs="宋体"/>
          <w:sz w:val="22"/>
          <w:szCs w:val="22"/>
          <w:lang w:eastAsia="zh-CN"/>
        </w:rPr>
        <w:t xml:space="preserve">响应人：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全称、</w:t>
      </w:r>
      <w:r>
        <w:rPr>
          <w:rFonts w:hint="eastAsia" w:ascii="宋体" w:hAnsi="宋体" w:eastAsia="宋体" w:cs="宋体"/>
          <w:sz w:val="22"/>
          <w:szCs w:val="22"/>
          <w:lang w:eastAsia="zh-CN"/>
        </w:rPr>
        <w:t>盖单位鲜章）</w:t>
      </w:r>
    </w:p>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法定代表人或其委托代理人：</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（签字）</w:t>
      </w:r>
    </w:p>
    <w:p>
      <w:pPr>
        <w:pStyle w:val="7"/>
        <w:spacing w:line="360" w:lineRule="auto"/>
        <w:ind w:left="2520" w:leftChars="1200" w:firstLine="1540" w:firstLineChars="700"/>
        <w:rPr>
          <w:rFonts w:hint="eastAsia" w:ascii="宋体" w:hAnsi="宋体"/>
          <w:sz w:val="22"/>
          <w:szCs w:val="22"/>
        </w:rPr>
      </w:pPr>
      <w:r>
        <w:rPr>
          <w:rFonts w:hint="eastAsia" w:ascii="宋体" w:hAnsi="宋体" w:eastAsia="宋体" w:cs="宋体"/>
          <w:kern w:val="2"/>
          <w:sz w:val="22"/>
          <w:szCs w:val="22"/>
          <w:u w:val="none"/>
          <w:lang w:val="en-US" w:eastAsia="zh-CN" w:bidi="ar-SA"/>
        </w:rPr>
        <w:t>日期：</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 年</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月 </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日</w:t>
      </w:r>
    </w:p>
    <w:p>
      <w:pPr>
        <w:widowControl/>
        <w:spacing w:line="360" w:lineRule="auto"/>
        <w:jc w:val="center"/>
        <w:rPr>
          <w:rFonts w:ascii="宋体" w:hAnsi="宋体"/>
          <w:bCs/>
          <w:sz w:val="20"/>
          <w:szCs w:val="18"/>
        </w:rPr>
      </w:pPr>
    </w:p>
    <w:p>
      <w:pPr>
        <w:pStyle w:val="10"/>
        <w:spacing w:before="0" w:beforeAutospacing="0" w:after="0" w:afterAutospacing="0" w:line="600" w:lineRule="exact"/>
        <w:jc w:val="left"/>
        <w:rPr>
          <w:rFonts w:hint="default" w:ascii="宋体" w:hAnsi="宋体"/>
          <w:bCs/>
          <w:sz w:val="21"/>
          <w:szCs w:val="16"/>
          <w:lang w:val="en-US" w:eastAsia="zh-CN"/>
        </w:rPr>
      </w:pPr>
    </w:p>
    <w:p>
      <w:pPr>
        <w:pStyle w:val="10"/>
        <w:spacing w:before="0" w:beforeAutospacing="0" w:after="0" w:afterAutospacing="0" w:line="600" w:lineRule="exact"/>
        <w:jc w:val="left"/>
        <w:rPr>
          <w:rFonts w:hint="eastAsia" w:ascii="宋体" w:hAnsi="宋体"/>
          <w:bCs/>
          <w:sz w:val="21"/>
          <w:szCs w:val="16"/>
          <w:lang w:eastAsia="zh-CN"/>
        </w:rPr>
      </w:pPr>
    </w:p>
    <w:p>
      <w:pPr>
        <w:jc w:val="both"/>
        <w:rPr>
          <w:rFonts w:hint="eastAsia" w:ascii="宋体" w:hAnsi="宋体"/>
          <w:b/>
          <w:sz w:val="24"/>
          <w:szCs w:val="24"/>
          <w:highlight w:val="none"/>
          <w:lang w:val="en-US" w:eastAsia="zh-CN"/>
        </w:rPr>
      </w:pPr>
    </w:p>
    <w:p>
      <w:pPr>
        <w:pStyle w:val="2"/>
        <w:rPr>
          <w:rFonts w:hint="eastAsia" w:ascii="宋体" w:hAnsi="宋体"/>
          <w:b/>
          <w:sz w:val="24"/>
          <w:szCs w:val="24"/>
          <w:highlight w:val="none"/>
          <w:lang w:val="en-US" w:eastAsia="zh-CN"/>
        </w:rPr>
      </w:pPr>
    </w:p>
    <w:p>
      <w:pPr>
        <w:pStyle w:val="3"/>
        <w:rPr>
          <w:rFonts w:hint="eastAsia"/>
          <w:lang w:val="en-US" w:eastAsia="zh-CN"/>
        </w:rPr>
      </w:pPr>
    </w:p>
    <w:p>
      <w:pPr>
        <w:jc w:val="center"/>
        <w:rPr>
          <w:rFonts w:hint="eastAsia" w:ascii="宋体" w:hAnsi="宋体"/>
          <w:b/>
          <w:sz w:val="24"/>
          <w:szCs w:val="24"/>
          <w:highlight w:val="yellow"/>
          <w:lang w:eastAsia="zh-CN"/>
        </w:rPr>
      </w:pPr>
      <w:r>
        <w:rPr>
          <w:rFonts w:hint="eastAsia" w:ascii="宋体" w:hAnsi="宋体"/>
          <w:b/>
          <w:sz w:val="24"/>
          <w:szCs w:val="24"/>
          <w:highlight w:val="none"/>
          <w:lang w:val="en-US" w:eastAsia="zh-CN"/>
        </w:rPr>
        <w:t>七</w:t>
      </w:r>
      <w:r>
        <w:rPr>
          <w:rFonts w:hint="eastAsia" w:ascii="宋体" w:hAnsi="宋体"/>
          <w:b/>
          <w:sz w:val="24"/>
          <w:szCs w:val="24"/>
          <w:highlight w:val="none"/>
          <w:lang w:eastAsia="zh-CN"/>
        </w:rPr>
        <w:t>、</w:t>
      </w:r>
      <w:r>
        <w:rPr>
          <w:rStyle w:val="14"/>
          <w:rFonts w:hint="eastAsia" w:ascii="宋体" w:hAnsi="宋体" w:cs="宋体"/>
          <w:i w:val="0"/>
          <w:sz w:val="24"/>
          <w:szCs w:val="24"/>
          <w:highlight w:val="none"/>
          <w:lang w:val="en-US" w:eastAsia="zh-CN"/>
        </w:rPr>
        <w:t>承诺函</w:t>
      </w:r>
    </w:p>
    <w:p>
      <w:pPr>
        <w:spacing w:line="360" w:lineRule="auto"/>
        <w:ind w:firstLine="480" w:firstLineChars="200"/>
        <w:rPr>
          <w:rFonts w:hint="eastAsia" w:ascii="宋体" w:hAnsi="宋体" w:eastAsia="宋体" w:cs="Times New Roman"/>
          <w:spacing w:val="10"/>
          <w:kern w:val="2"/>
          <w:sz w:val="22"/>
          <w:szCs w:val="22"/>
          <w:lang w:val="en-US" w:eastAsia="zh-CN" w:bidi="ar-SA"/>
        </w:rPr>
      </w:pPr>
    </w:p>
    <w:p>
      <w:pPr>
        <w:spacing w:line="360" w:lineRule="auto"/>
        <w:ind w:firstLine="480" w:firstLineChars="200"/>
        <w:rPr>
          <w:rFonts w:hint="eastAsia" w:ascii="宋体" w:hAnsi="宋体" w:eastAsia="宋体" w:cs="宋体"/>
          <w:spacing w:val="10"/>
          <w:kern w:val="2"/>
          <w:sz w:val="22"/>
          <w:szCs w:val="22"/>
          <w:lang w:val="en-US" w:eastAsia="zh-CN" w:bidi="ar-SA"/>
        </w:rPr>
      </w:pPr>
      <w:r>
        <w:rPr>
          <w:rFonts w:hint="eastAsia" w:ascii="宋体" w:hAnsi="宋体" w:eastAsia="宋体" w:cs="Times New Roman"/>
          <w:spacing w:val="10"/>
          <w:kern w:val="2"/>
          <w:sz w:val="22"/>
          <w:szCs w:val="22"/>
          <w:lang w:val="en-US" w:eastAsia="zh-CN" w:bidi="ar-SA"/>
        </w:rPr>
        <w:t>本</w:t>
      </w:r>
      <w:r>
        <w:rPr>
          <w:rFonts w:hint="eastAsia" w:ascii="宋体" w:hAnsi="宋体" w:eastAsia="宋体" w:cs="宋体"/>
          <w:spacing w:val="10"/>
          <w:kern w:val="2"/>
          <w:sz w:val="22"/>
          <w:szCs w:val="22"/>
          <w:lang w:val="en-US" w:eastAsia="zh-CN" w:bidi="ar-SA"/>
        </w:rPr>
        <w:t>公司</w:t>
      </w:r>
      <w:r>
        <w:rPr>
          <w:rFonts w:hint="eastAsia" w:ascii="宋体" w:hAnsi="宋体" w:eastAsia="宋体" w:cs="宋体"/>
          <w:spacing w:val="10"/>
          <w:kern w:val="2"/>
          <w:sz w:val="22"/>
          <w:szCs w:val="22"/>
          <w:u w:val="single"/>
          <w:lang w:val="en-US" w:eastAsia="zh-CN" w:bidi="ar-SA"/>
        </w:rPr>
        <w:t xml:space="preserve">       </w:t>
      </w:r>
      <w:r>
        <w:rPr>
          <w:rFonts w:hint="eastAsia" w:ascii="宋体" w:hAnsi="宋体" w:eastAsia="宋体" w:cs="宋体"/>
          <w:spacing w:val="10"/>
          <w:kern w:val="2"/>
          <w:sz w:val="22"/>
          <w:szCs w:val="22"/>
          <w:lang w:val="en-US" w:eastAsia="zh-CN" w:bidi="ar-SA"/>
        </w:rPr>
        <w:t>（响应人单位名称）参加</w:t>
      </w:r>
      <w:r>
        <w:rPr>
          <w:rFonts w:hint="eastAsia" w:ascii="宋体" w:hAnsi="宋体" w:eastAsia="宋体" w:cs="宋体"/>
          <w:spacing w:val="10"/>
          <w:kern w:val="2"/>
          <w:sz w:val="22"/>
          <w:szCs w:val="22"/>
          <w:u w:val="single"/>
          <w:lang w:val="en-US" w:eastAsia="zh-CN" w:bidi="ar-SA"/>
        </w:rPr>
        <w:t xml:space="preserve">        </w:t>
      </w:r>
      <w:r>
        <w:rPr>
          <w:rFonts w:hint="eastAsia" w:ascii="宋体" w:hAnsi="宋体" w:eastAsia="宋体" w:cs="宋体"/>
          <w:spacing w:val="10"/>
          <w:kern w:val="2"/>
          <w:sz w:val="22"/>
          <w:szCs w:val="22"/>
          <w:lang w:val="en-US" w:eastAsia="zh-CN" w:bidi="ar-SA"/>
        </w:rPr>
        <w:t>（项目名称） 的竞争性谈判活动，现根据竞争性谈判文件关于响应人资格要求的相关规定，特别针对以下条款，郑重承诺：</w:t>
      </w:r>
    </w:p>
    <w:p>
      <w:pPr>
        <w:spacing w:line="360" w:lineRule="auto"/>
        <w:ind w:firstLine="480" w:firstLineChars="200"/>
        <w:rPr>
          <w:rFonts w:hint="eastAsia" w:ascii="宋体" w:hAnsi="宋体" w:eastAsia="宋体" w:cs="宋体"/>
          <w:spacing w:val="10"/>
          <w:sz w:val="22"/>
          <w:szCs w:val="22"/>
          <w:lang w:val="en-US" w:eastAsia="zh-CN"/>
        </w:rPr>
      </w:pPr>
      <w:r>
        <w:rPr>
          <w:rFonts w:hint="eastAsia" w:ascii="宋体" w:hAnsi="宋体" w:eastAsia="宋体" w:cs="宋体"/>
          <w:spacing w:val="10"/>
          <w:sz w:val="22"/>
          <w:szCs w:val="22"/>
          <w:lang w:val="en-US" w:eastAsia="zh-CN"/>
        </w:rPr>
        <w:t>1、本公司</w:t>
      </w:r>
      <w:r>
        <w:rPr>
          <w:rFonts w:hint="eastAsia" w:ascii="宋体" w:hAnsi="宋体" w:eastAsia="宋体" w:cs="宋体"/>
          <w:spacing w:val="10"/>
          <w:kern w:val="2"/>
          <w:sz w:val="22"/>
          <w:szCs w:val="22"/>
          <w:lang w:val="en-US" w:eastAsia="zh-CN" w:bidi="ar-SA"/>
        </w:rPr>
        <w:t>未处于财产被接管、冻结、破产状态；无不良行为记录、没有处于投标（参选）禁入期内。</w:t>
      </w:r>
    </w:p>
    <w:p>
      <w:pPr>
        <w:spacing w:line="360" w:lineRule="auto"/>
        <w:ind w:firstLine="480" w:firstLineChars="200"/>
        <w:rPr>
          <w:rFonts w:hint="eastAsia" w:ascii="宋体" w:hAnsi="宋体" w:eastAsia="宋体" w:cs="宋体"/>
          <w:spacing w:val="10"/>
          <w:sz w:val="22"/>
          <w:szCs w:val="22"/>
          <w:lang w:eastAsia="zh-CN"/>
        </w:rPr>
      </w:pPr>
      <w:r>
        <w:rPr>
          <w:rFonts w:hint="eastAsia" w:ascii="宋体" w:hAnsi="宋体" w:eastAsia="宋体" w:cs="宋体"/>
          <w:spacing w:val="10"/>
          <w:sz w:val="22"/>
          <w:szCs w:val="22"/>
          <w:lang w:val="en-US" w:eastAsia="zh-CN"/>
        </w:rPr>
        <w:t>2、</w:t>
      </w:r>
      <w:r>
        <w:rPr>
          <w:rFonts w:hint="eastAsia" w:ascii="宋体" w:hAnsi="宋体" w:eastAsia="宋体" w:cs="宋体"/>
          <w:spacing w:val="10"/>
          <w:sz w:val="22"/>
          <w:szCs w:val="22"/>
          <w:lang w:eastAsia="zh-CN"/>
        </w:rPr>
        <w:t>本公司</w:t>
      </w:r>
      <w:r>
        <w:rPr>
          <w:rFonts w:hint="eastAsia" w:ascii="宋体" w:hAnsi="宋体" w:eastAsia="宋体" w:cs="宋体"/>
          <w:spacing w:val="10"/>
          <w:sz w:val="22"/>
          <w:szCs w:val="22"/>
          <w:lang w:val="zh-CN"/>
        </w:rPr>
        <w:t>非联合体参选本项目竞争性谈判。</w:t>
      </w:r>
    </w:p>
    <w:p>
      <w:pPr>
        <w:widowControl/>
        <w:spacing w:line="360" w:lineRule="auto"/>
        <w:ind w:firstLine="420" w:firstLineChars="200"/>
        <w:jc w:val="both"/>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p>
    <w:p>
      <w:pPr>
        <w:widowControl/>
        <w:spacing w:line="360" w:lineRule="auto"/>
        <w:ind w:firstLine="440" w:firstLineChars="200"/>
        <w:jc w:val="left"/>
        <w:rPr>
          <w:rFonts w:ascii="宋体" w:hAnsi="宋体" w:eastAsia="宋体" w:cs="Times New Roman"/>
          <w:kern w:val="2"/>
          <w:sz w:val="22"/>
          <w:szCs w:val="22"/>
          <w:lang w:eastAsia="zh-CN" w:bidi="ar-SA"/>
        </w:rPr>
      </w:pPr>
      <w:r>
        <w:rPr>
          <w:rFonts w:hint="eastAsia" w:ascii="宋体" w:hAnsi="宋体" w:eastAsia="宋体" w:cs="Times New Roman"/>
          <w:kern w:val="2"/>
          <w:sz w:val="22"/>
          <w:szCs w:val="22"/>
          <w:lang w:eastAsia="zh-CN" w:bidi="ar-SA"/>
        </w:rPr>
        <w:t>如违反以上承诺，本公司愿承担一切法律责任。</w:t>
      </w:r>
    </w:p>
    <w:p>
      <w:pPr>
        <w:widowControl/>
        <w:spacing w:line="360" w:lineRule="auto"/>
        <w:ind w:firstLine="440" w:firstLineChars="200"/>
        <w:jc w:val="left"/>
        <w:rPr>
          <w:rFonts w:ascii="宋体" w:hAnsi="宋体"/>
          <w:sz w:val="22"/>
          <w:szCs w:val="22"/>
        </w:rPr>
      </w:pPr>
    </w:p>
    <w:p>
      <w:pPr>
        <w:spacing w:line="360" w:lineRule="auto"/>
        <w:rPr>
          <w:rFonts w:hint="eastAsia"/>
          <w:sz w:val="22"/>
          <w:szCs w:val="22"/>
          <w:lang w:eastAsia="zh-CN"/>
        </w:rPr>
      </w:pPr>
    </w:p>
    <w:p>
      <w:pPr>
        <w:spacing w:line="360" w:lineRule="auto"/>
        <w:rPr>
          <w:rFonts w:hint="eastAsia"/>
          <w:sz w:val="22"/>
          <w:szCs w:val="22"/>
          <w:lang w:eastAsia="zh-CN"/>
        </w:rPr>
      </w:pPr>
    </w:p>
    <w:p>
      <w:pPr>
        <w:spacing w:line="360" w:lineRule="auto"/>
        <w:rPr>
          <w:rFonts w:hint="eastAsia"/>
          <w:sz w:val="22"/>
          <w:szCs w:val="22"/>
          <w:lang w:eastAsia="zh-CN"/>
        </w:rPr>
      </w:pPr>
    </w:p>
    <w:p>
      <w:pPr>
        <w:spacing w:line="360" w:lineRule="auto"/>
        <w:ind w:firstLine="3960" w:firstLineChars="180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响应人：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全称、</w:t>
      </w:r>
      <w:r>
        <w:rPr>
          <w:rFonts w:hint="eastAsia" w:ascii="宋体" w:hAnsi="宋体" w:eastAsia="宋体" w:cs="宋体"/>
          <w:sz w:val="22"/>
          <w:szCs w:val="22"/>
          <w:lang w:eastAsia="zh-CN"/>
        </w:rPr>
        <w:t>盖单位鲜章）</w:t>
      </w:r>
    </w:p>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法定代表人或其委托代理人：</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（签字）</w:t>
      </w:r>
    </w:p>
    <w:p>
      <w:pPr>
        <w:pStyle w:val="7"/>
        <w:spacing w:line="360" w:lineRule="auto"/>
        <w:ind w:left="2520" w:leftChars="1200" w:firstLine="1540" w:firstLineChars="700"/>
        <w:rPr>
          <w:rFonts w:hint="eastAsia" w:ascii="宋体" w:hAnsi="宋体"/>
          <w:sz w:val="22"/>
          <w:szCs w:val="22"/>
        </w:rPr>
      </w:pPr>
      <w:r>
        <w:rPr>
          <w:rFonts w:hint="eastAsia" w:ascii="宋体" w:hAnsi="宋体" w:eastAsia="宋体" w:cs="宋体"/>
          <w:kern w:val="2"/>
          <w:sz w:val="22"/>
          <w:szCs w:val="22"/>
          <w:u w:val="none"/>
          <w:lang w:val="en-US" w:eastAsia="zh-CN" w:bidi="ar-SA"/>
        </w:rPr>
        <w:t>日期：</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 年</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月 </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日</w:t>
      </w:r>
    </w:p>
    <w:p>
      <w:pPr>
        <w:widowControl/>
        <w:spacing w:line="360" w:lineRule="auto"/>
        <w:jc w:val="center"/>
        <w:rPr>
          <w:rFonts w:ascii="宋体" w:hAnsi="宋体" w:cs="宋体"/>
          <w:b/>
          <w:sz w:val="24"/>
          <w:szCs w:val="18"/>
        </w:rPr>
      </w:pPr>
      <w:r>
        <w:rPr>
          <w:rFonts w:ascii="宋体" w:hAnsi="宋体"/>
          <w:bCs/>
          <w:sz w:val="20"/>
          <w:szCs w:val="18"/>
        </w:rPr>
        <w:br w:type="page"/>
      </w:r>
      <w:bookmarkStart w:id="9" w:name="_Toc488657899"/>
      <w:bookmarkStart w:id="10" w:name="_Toc325464862"/>
      <w:r>
        <w:rPr>
          <w:rFonts w:hint="eastAsia" w:ascii="宋体" w:hAnsi="宋体" w:cs="宋体"/>
          <w:b/>
          <w:sz w:val="24"/>
          <w:szCs w:val="18"/>
          <w:lang w:val="en-US" w:eastAsia="zh-CN"/>
        </w:rPr>
        <w:t>八</w:t>
      </w:r>
      <w:r>
        <w:rPr>
          <w:rFonts w:hint="eastAsia" w:ascii="宋体" w:hAnsi="宋体" w:cs="宋体"/>
          <w:b/>
          <w:sz w:val="24"/>
          <w:szCs w:val="18"/>
        </w:rPr>
        <w:t>、</w:t>
      </w:r>
      <w:bookmarkEnd w:id="9"/>
      <w:r>
        <w:rPr>
          <w:rFonts w:hint="eastAsia" w:ascii="宋体" w:hAnsi="宋体" w:cs="宋体"/>
          <w:b/>
          <w:sz w:val="24"/>
          <w:szCs w:val="18"/>
          <w:lang w:eastAsia="zh-CN"/>
        </w:rPr>
        <w:t>近三年（</w:t>
      </w:r>
      <w:r>
        <w:rPr>
          <w:rFonts w:hint="eastAsia" w:ascii="宋体" w:hAnsi="宋体" w:eastAsia="宋体" w:cs="宋体"/>
          <w:b/>
          <w:sz w:val="24"/>
          <w:szCs w:val="18"/>
        </w:rPr>
        <w:t>20</w:t>
      </w:r>
      <w:r>
        <w:rPr>
          <w:rFonts w:hint="eastAsia" w:ascii="宋体" w:hAnsi="宋体" w:eastAsia="宋体" w:cs="宋体"/>
          <w:b/>
          <w:sz w:val="24"/>
          <w:szCs w:val="18"/>
          <w:lang w:val="en-US" w:eastAsia="zh-CN"/>
        </w:rPr>
        <w:t>20</w:t>
      </w:r>
      <w:r>
        <w:rPr>
          <w:rFonts w:hint="eastAsia" w:ascii="宋体" w:hAnsi="宋体" w:eastAsia="宋体" w:cs="宋体"/>
          <w:b/>
          <w:sz w:val="24"/>
          <w:szCs w:val="18"/>
        </w:rPr>
        <w:t>年</w:t>
      </w:r>
      <w:r>
        <w:rPr>
          <w:rFonts w:hint="eastAsia" w:ascii="宋体" w:hAnsi="宋体" w:eastAsia="宋体" w:cs="宋体"/>
          <w:b/>
          <w:sz w:val="24"/>
          <w:szCs w:val="18"/>
          <w:lang w:val="en-US" w:eastAsia="zh-CN"/>
        </w:rPr>
        <w:t>1月1日</w:t>
      </w:r>
      <w:r>
        <w:rPr>
          <w:rFonts w:hint="eastAsia" w:ascii="宋体" w:hAnsi="宋体" w:eastAsia="宋体" w:cs="宋体"/>
          <w:b/>
          <w:sz w:val="24"/>
          <w:szCs w:val="18"/>
        </w:rPr>
        <w:t>至今</w:t>
      </w:r>
      <w:r>
        <w:rPr>
          <w:rFonts w:hint="eastAsia" w:ascii="宋体" w:hAnsi="宋体" w:cs="宋体"/>
          <w:b/>
          <w:sz w:val="24"/>
          <w:szCs w:val="18"/>
          <w:lang w:eastAsia="zh-CN"/>
        </w:rPr>
        <w:t>）</w:t>
      </w:r>
      <w:r>
        <w:rPr>
          <w:rFonts w:hint="eastAsia" w:ascii="宋体" w:hAnsi="宋体" w:eastAsia="宋体" w:cs="宋体"/>
          <w:b/>
          <w:sz w:val="24"/>
          <w:szCs w:val="18"/>
        </w:rPr>
        <w:t>完成</w:t>
      </w:r>
      <w:r>
        <w:rPr>
          <w:rFonts w:hint="eastAsia" w:ascii="宋体" w:hAnsi="宋体" w:cs="宋体"/>
          <w:b/>
          <w:sz w:val="24"/>
          <w:szCs w:val="18"/>
        </w:rPr>
        <w:t>的</w:t>
      </w:r>
      <w:r>
        <w:rPr>
          <w:rFonts w:hint="eastAsia" w:ascii="宋体" w:hAnsi="宋体" w:cs="宋体"/>
          <w:b/>
          <w:sz w:val="24"/>
          <w:szCs w:val="18"/>
          <w:lang w:val="en-US" w:eastAsia="zh-CN"/>
        </w:rPr>
        <w:t>诉讼代理服务</w:t>
      </w:r>
      <w:r>
        <w:rPr>
          <w:rFonts w:hint="eastAsia" w:ascii="宋体" w:hAnsi="宋体" w:cs="宋体"/>
          <w:b/>
          <w:sz w:val="24"/>
          <w:szCs w:val="18"/>
          <w:lang w:eastAsia="zh-CN"/>
        </w:rPr>
        <w:t>业绩</w:t>
      </w:r>
      <w:r>
        <w:rPr>
          <w:rFonts w:hint="eastAsia" w:ascii="宋体" w:hAnsi="宋体" w:cs="宋体"/>
          <w:b/>
          <w:sz w:val="24"/>
          <w:szCs w:val="18"/>
          <w:highlight w:val="none"/>
        </w:rPr>
        <w:t>一览</w:t>
      </w:r>
      <w:r>
        <w:rPr>
          <w:rFonts w:hint="eastAsia" w:ascii="宋体" w:hAnsi="宋体" w:cs="宋体"/>
          <w:b/>
          <w:sz w:val="24"/>
          <w:szCs w:val="18"/>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1794"/>
        <w:gridCol w:w="1696"/>
        <w:gridCol w:w="1490"/>
        <w:gridCol w:w="1389"/>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53" w:hRule="atLeast"/>
          <w:jc w:val="center"/>
        </w:trPr>
        <w:tc>
          <w:tcPr>
            <w:tcW w:w="852" w:type="dxa"/>
            <w:shd w:val="clear" w:color="auto" w:fill="auto"/>
            <w:noWrap w:val="0"/>
            <w:vAlign w:val="center"/>
          </w:tcPr>
          <w:p>
            <w:pPr>
              <w:jc w:val="center"/>
              <w:rPr>
                <w:rFonts w:ascii="宋体" w:hAnsi="宋体"/>
                <w:sz w:val="22"/>
                <w:szCs w:val="22"/>
                <w:highlight w:val="none"/>
              </w:rPr>
            </w:pPr>
            <w:r>
              <w:rPr>
                <w:rFonts w:hint="eastAsia" w:ascii="宋体" w:hAnsi="宋体"/>
                <w:sz w:val="22"/>
                <w:szCs w:val="22"/>
                <w:highlight w:val="none"/>
              </w:rPr>
              <w:t>序号</w:t>
            </w:r>
          </w:p>
        </w:tc>
        <w:tc>
          <w:tcPr>
            <w:tcW w:w="1794" w:type="dxa"/>
            <w:shd w:val="clear" w:color="auto" w:fill="auto"/>
            <w:noWrap w:val="0"/>
            <w:vAlign w:val="center"/>
          </w:tcPr>
          <w:p>
            <w:pPr>
              <w:jc w:val="center"/>
              <w:rPr>
                <w:rFonts w:ascii="宋体" w:hAnsi="宋体"/>
                <w:sz w:val="22"/>
                <w:szCs w:val="22"/>
                <w:highlight w:val="none"/>
              </w:rPr>
            </w:pPr>
            <w:r>
              <w:rPr>
                <w:rFonts w:hint="eastAsia" w:ascii="宋体" w:hAnsi="宋体"/>
                <w:sz w:val="22"/>
                <w:szCs w:val="22"/>
                <w:highlight w:val="none"/>
              </w:rPr>
              <w:t>业主名称</w:t>
            </w:r>
          </w:p>
        </w:tc>
        <w:tc>
          <w:tcPr>
            <w:tcW w:w="1696" w:type="dxa"/>
            <w:shd w:val="clear" w:color="auto" w:fill="auto"/>
            <w:noWrap w:val="0"/>
            <w:vAlign w:val="center"/>
          </w:tcPr>
          <w:p>
            <w:pPr>
              <w:jc w:val="center"/>
              <w:rPr>
                <w:rFonts w:ascii="宋体" w:hAnsi="宋体"/>
                <w:sz w:val="22"/>
                <w:szCs w:val="22"/>
                <w:highlight w:val="none"/>
              </w:rPr>
            </w:pPr>
            <w:r>
              <w:rPr>
                <w:rFonts w:hint="eastAsia" w:ascii="宋体" w:hAnsi="宋体"/>
                <w:sz w:val="22"/>
                <w:szCs w:val="22"/>
                <w:highlight w:val="none"/>
              </w:rPr>
              <w:t>项目名称</w:t>
            </w:r>
          </w:p>
        </w:tc>
        <w:tc>
          <w:tcPr>
            <w:tcW w:w="1490" w:type="dxa"/>
            <w:shd w:val="clear" w:color="auto" w:fill="auto"/>
            <w:noWrap w:val="0"/>
            <w:vAlign w:val="center"/>
          </w:tcPr>
          <w:p>
            <w:pPr>
              <w:jc w:val="center"/>
              <w:rPr>
                <w:rFonts w:ascii="宋体" w:hAnsi="宋体"/>
                <w:sz w:val="22"/>
                <w:szCs w:val="22"/>
                <w:highlight w:val="none"/>
              </w:rPr>
            </w:pPr>
            <w:r>
              <w:rPr>
                <w:rFonts w:hint="eastAsia" w:ascii="宋体" w:hAnsi="宋体"/>
                <w:sz w:val="22"/>
                <w:szCs w:val="22"/>
                <w:highlight w:val="none"/>
              </w:rPr>
              <w:t>合同内容</w:t>
            </w:r>
          </w:p>
        </w:tc>
        <w:tc>
          <w:tcPr>
            <w:tcW w:w="1389" w:type="dxa"/>
            <w:shd w:val="clear" w:color="auto" w:fill="auto"/>
            <w:noWrap w:val="0"/>
            <w:vAlign w:val="center"/>
          </w:tcPr>
          <w:p>
            <w:pPr>
              <w:jc w:val="center"/>
              <w:rPr>
                <w:rFonts w:hint="eastAsia" w:ascii="宋体" w:hAnsi="宋体" w:eastAsia="宋体"/>
                <w:sz w:val="22"/>
                <w:szCs w:val="22"/>
                <w:highlight w:val="none"/>
                <w:lang w:eastAsia="zh-CN"/>
              </w:rPr>
            </w:pPr>
            <w:r>
              <w:rPr>
                <w:rFonts w:hint="eastAsia" w:ascii="宋体" w:hAnsi="宋体"/>
                <w:sz w:val="22"/>
                <w:szCs w:val="22"/>
                <w:highlight w:val="none"/>
                <w:lang w:eastAsia="zh-CN"/>
              </w:rPr>
              <w:t>标的额</w:t>
            </w:r>
          </w:p>
        </w:tc>
        <w:tc>
          <w:tcPr>
            <w:tcW w:w="1577" w:type="dxa"/>
            <w:shd w:val="clear" w:color="auto" w:fill="auto"/>
            <w:noWrap w:val="0"/>
            <w:vAlign w:val="center"/>
          </w:tcPr>
          <w:p>
            <w:pPr>
              <w:jc w:val="center"/>
              <w:rPr>
                <w:rFonts w:ascii="宋体" w:hAnsi="宋体"/>
                <w:sz w:val="22"/>
                <w:szCs w:val="22"/>
                <w:highlight w:val="none"/>
              </w:rPr>
            </w:pPr>
            <w:r>
              <w:rPr>
                <w:rFonts w:hint="eastAsia" w:ascii="宋体" w:hAnsi="宋体"/>
                <w:sz w:val="22"/>
                <w:szCs w:val="22"/>
                <w:highlight w:val="none"/>
                <w:lang w:eastAsia="zh-CN"/>
              </w:rPr>
              <w:t>合同</w:t>
            </w:r>
            <w:r>
              <w:rPr>
                <w:rFonts w:hint="eastAsia" w:ascii="宋体" w:hAnsi="宋体"/>
                <w:sz w:val="22"/>
                <w:szCs w:val="22"/>
                <w:highlight w:val="none"/>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4" w:hRule="atLeast"/>
          <w:jc w:val="center"/>
        </w:trPr>
        <w:tc>
          <w:tcPr>
            <w:tcW w:w="852" w:type="dxa"/>
            <w:shd w:val="clear" w:color="auto" w:fill="auto"/>
            <w:noWrap w:val="0"/>
            <w:vAlign w:val="center"/>
          </w:tcPr>
          <w:p>
            <w:pPr>
              <w:jc w:val="center"/>
              <w:rPr>
                <w:rFonts w:ascii="宋体" w:hAnsi="宋体"/>
                <w:sz w:val="22"/>
                <w:szCs w:val="22"/>
                <w:highlight w:val="none"/>
              </w:rPr>
            </w:pPr>
          </w:p>
        </w:tc>
        <w:tc>
          <w:tcPr>
            <w:tcW w:w="1794" w:type="dxa"/>
            <w:shd w:val="clear" w:color="auto" w:fill="auto"/>
            <w:noWrap w:val="0"/>
            <w:vAlign w:val="center"/>
          </w:tcPr>
          <w:p>
            <w:pPr>
              <w:rPr>
                <w:rFonts w:ascii="宋体" w:hAnsi="宋体"/>
                <w:sz w:val="22"/>
                <w:szCs w:val="22"/>
                <w:highlight w:val="none"/>
              </w:rPr>
            </w:pPr>
          </w:p>
        </w:tc>
        <w:tc>
          <w:tcPr>
            <w:tcW w:w="1696" w:type="dxa"/>
            <w:shd w:val="clear" w:color="auto" w:fill="auto"/>
            <w:noWrap w:val="0"/>
            <w:vAlign w:val="center"/>
          </w:tcPr>
          <w:p>
            <w:pPr>
              <w:rPr>
                <w:rFonts w:ascii="宋体" w:hAnsi="宋体"/>
                <w:sz w:val="22"/>
                <w:szCs w:val="22"/>
                <w:highlight w:val="none"/>
              </w:rPr>
            </w:pPr>
          </w:p>
        </w:tc>
        <w:tc>
          <w:tcPr>
            <w:tcW w:w="1490" w:type="dxa"/>
            <w:shd w:val="clear" w:color="auto" w:fill="auto"/>
            <w:noWrap w:val="0"/>
            <w:vAlign w:val="center"/>
          </w:tcPr>
          <w:p>
            <w:pPr>
              <w:rPr>
                <w:rFonts w:ascii="宋体" w:hAnsi="宋体"/>
                <w:sz w:val="22"/>
                <w:szCs w:val="22"/>
                <w:highlight w:val="none"/>
              </w:rPr>
            </w:pPr>
          </w:p>
        </w:tc>
        <w:tc>
          <w:tcPr>
            <w:tcW w:w="1389" w:type="dxa"/>
            <w:shd w:val="clear" w:color="auto" w:fill="auto"/>
            <w:noWrap w:val="0"/>
            <w:vAlign w:val="center"/>
          </w:tcPr>
          <w:p>
            <w:pPr>
              <w:rPr>
                <w:rFonts w:ascii="宋体" w:hAnsi="宋体"/>
                <w:sz w:val="22"/>
                <w:szCs w:val="22"/>
                <w:highlight w:val="none"/>
              </w:rPr>
            </w:pPr>
          </w:p>
        </w:tc>
        <w:tc>
          <w:tcPr>
            <w:tcW w:w="1577" w:type="dxa"/>
            <w:shd w:val="clear" w:color="auto" w:fill="auto"/>
            <w:noWrap w:val="0"/>
            <w:vAlign w:val="center"/>
          </w:tcPr>
          <w:p>
            <w:pPr>
              <w:rPr>
                <w:rFonts w:ascii="宋体" w:hAns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4" w:hRule="atLeast"/>
          <w:jc w:val="center"/>
        </w:trPr>
        <w:tc>
          <w:tcPr>
            <w:tcW w:w="852" w:type="dxa"/>
            <w:shd w:val="clear" w:color="auto" w:fill="auto"/>
            <w:noWrap w:val="0"/>
            <w:vAlign w:val="center"/>
          </w:tcPr>
          <w:p>
            <w:pPr>
              <w:jc w:val="center"/>
              <w:rPr>
                <w:rFonts w:ascii="宋体" w:hAnsi="宋体"/>
                <w:sz w:val="22"/>
                <w:szCs w:val="22"/>
                <w:highlight w:val="none"/>
              </w:rPr>
            </w:pPr>
          </w:p>
        </w:tc>
        <w:tc>
          <w:tcPr>
            <w:tcW w:w="1794" w:type="dxa"/>
            <w:shd w:val="clear" w:color="auto" w:fill="auto"/>
            <w:noWrap w:val="0"/>
            <w:vAlign w:val="top"/>
          </w:tcPr>
          <w:p>
            <w:pPr>
              <w:rPr>
                <w:rFonts w:ascii="宋体" w:hAnsi="宋体"/>
                <w:sz w:val="22"/>
                <w:szCs w:val="22"/>
                <w:highlight w:val="none"/>
              </w:rPr>
            </w:pPr>
          </w:p>
        </w:tc>
        <w:tc>
          <w:tcPr>
            <w:tcW w:w="1696" w:type="dxa"/>
            <w:shd w:val="clear" w:color="auto" w:fill="auto"/>
            <w:noWrap w:val="0"/>
            <w:vAlign w:val="top"/>
          </w:tcPr>
          <w:p>
            <w:pPr>
              <w:rPr>
                <w:rFonts w:ascii="宋体" w:hAnsi="宋体"/>
                <w:sz w:val="22"/>
                <w:szCs w:val="22"/>
                <w:highlight w:val="none"/>
              </w:rPr>
            </w:pPr>
          </w:p>
        </w:tc>
        <w:tc>
          <w:tcPr>
            <w:tcW w:w="1490" w:type="dxa"/>
            <w:shd w:val="clear" w:color="auto" w:fill="auto"/>
            <w:noWrap w:val="0"/>
            <w:vAlign w:val="center"/>
          </w:tcPr>
          <w:p>
            <w:pPr>
              <w:rPr>
                <w:rFonts w:ascii="宋体" w:hAnsi="宋体"/>
                <w:sz w:val="22"/>
                <w:szCs w:val="22"/>
                <w:highlight w:val="none"/>
              </w:rPr>
            </w:pPr>
          </w:p>
        </w:tc>
        <w:tc>
          <w:tcPr>
            <w:tcW w:w="1389" w:type="dxa"/>
            <w:shd w:val="clear" w:color="auto" w:fill="auto"/>
            <w:noWrap w:val="0"/>
            <w:vAlign w:val="center"/>
          </w:tcPr>
          <w:p>
            <w:pPr>
              <w:rPr>
                <w:rFonts w:ascii="宋体" w:hAnsi="宋体"/>
                <w:sz w:val="22"/>
                <w:szCs w:val="22"/>
                <w:highlight w:val="none"/>
              </w:rPr>
            </w:pPr>
          </w:p>
        </w:tc>
        <w:tc>
          <w:tcPr>
            <w:tcW w:w="1577" w:type="dxa"/>
            <w:shd w:val="clear" w:color="auto" w:fill="auto"/>
            <w:noWrap w:val="0"/>
            <w:vAlign w:val="center"/>
          </w:tcPr>
          <w:p>
            <w:pPr>
              <w:rPr>
                <w:rFonts w:ascii="宋体" w:hAns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29" w:hRule="atLeast"/>
          <w:jc w:val="center"/>
        </w:trPr>
        <w:tc>
          <w:tcPr>
            <w:tcW w:w="852" w:type="dxa"/>
            <w:shd w:val="clear" w:color="auto" w:fill="auto"/>
            <w:noWrap w:val="0"/>
            <w:vAlign w:val="center"/>
          </w:tcPr>
          <w:p>
            <w:pPr>
              <w:jc w:val="center"/>
              <w:rPr>
                <w:rFonts w:ascii="宋体" w:hAnsi="宋体"/>
                <w:sz w:val="22"/>
                <w:szCs w:val="22"/>
                <w:highlight w:val="none"/>
              </w:rPr>
            </w:pPr>
          </w:p>
        </w:tc>
        <w:tc>
          <w:tcPr>
            <w:tcW w:w="1794" w:type="dxa"/>
            <w:shd w:val="clear" w:color="auto" w:fill="auto"/>
            <w:noWrap w:val="0"/>
            <w:vAlign w:val="top"/>
          </w:tcPr>
          <w:p>
            <w:pPr>
              <w:rPr>
                <w:rFonts w:ascii="宋体" w:hAnsi="宋体"/>
                <w:sz w:val="22"/>
                <w:szCs w:val="22"/>
                <w:highlight w:val="none"/>
              </w:rPr>
            </w:pPr>
          </w:p>
        </w:tc>
        <w:tc>
          <w:tcPr>
            <w:tcW w:w="1696" w:type="dxa"/>
            <w:shd w:val="clear" w:color="auto" w:fill="auto"/>
            <w:noWrap w:val="0"/>
            <w:vAlign w:val="top"/>
          </w:tcPr>
          <w:p>
            <w:pPr>
              <w:rPr>
                <w:rFonts w:ascii="宋体" w:hAnsi="宋体"/>
                <w:sz w:val="22"/>
                <w:szCs w:val="22"/>
                <w:highlight w:val="none"/>
              </w:rPr>
            </w:pPr>
          </w:p>
        </w:tc>
        <w:tc>
          <w:tcPr>
            <w:tcW w:w="1490" w:type="dxa"/>
            <w:shd w:val="clear" w:color="auto" w:fill="auto"/>
            <w:noWrap w:val="0"/>
            <w:vAlign w:val="center"/>
          </w:tcPr>
          <w:p>
            <w:pPr>
              <w:rPr>
                <w:rFonts w:ascii="宋体" w:hAnsi="宋体"/>
                <w:sz w:val="22"/>
                <w:szCs w:val="22"/>
                <w:highlight w:val="none"/>
              </w:rPr>
            </w:pPr>
          </w:p>
        </w:tc>
        <w:tc>
          <w:tcPr>
            <w:tcW w:w="1389" w:type="dxa"/>
            <w:shd w:val="clear" w:color="auto" w:fill="auto"/>
            <w:noWrap w:val="0"/>
            <w:vAlign w:val="center"/>
          </w:tcPr>
          <w:p>
            <w:pPr>
              <w:rPr>
                <w:rFonts w:ascii="宋体" w:hAnsi="宋体"/>
                <w:sz w:val="22"/>
                <w:szCs w:val="22"/>
                <w:highlight w:val="none"/>
              </w:rPr>
            </w:pPr>
          </w:p>
        </w:tc>
        <w:tc>
          <w:tcPr>
            <w:tcW w:w="1577" w:type="dxa"/>
            <w:shd w:val="clear" w:color="auto" w:fill="auto"/>
            <w:noWrap w:val="0"/>
            <w:vAlign w:val="center"/>
          </w:tcPr>
          <w:p>
            <w:pPr>
              <w:rPr>
                <w:rFonts w:ascii="宋体" w:hAns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4" w:hRule="atLeast"/>
          <w:jc w:val="center"/>
        </w:trPr>
        <w:tc>
          <w:tcPr>
            <w:tcW w:w="852" w:type="dxa"/>
            <w:shd w:val="clear" w:color="auto" w:fill="auto"/>
            <w:noWrap w:val="0"/>
            <w:vAlign w:val="center"/>
          </w:tcPr>
          <w:p>
            <w:pPr>
              <w:jc w:val="center"/>
              <w:rPr>
                <w:rFonts w:ascii="宋体" w:hAnsi="宋体"/>
                <w:sz w:val="22"/>
                <w:szCs w:val="22"/>
                <w:highlight w:val="none"/>
              </w:rPr>
            </w:pPr>
          </w:p>
        </w:tc>
        <w:tc>
          <w:tcPr>
            <w:tcW w:w="1794" w:type="dxa"/>
            <w:shd w:val="clear" w:color="auto" w:fill="auto"/>
            <w:noWrap w:val="0"/>
            <w:vAlign w:val="top"/>
          </w:tcPr>
          <w:p>
            <w:pPr>
              <w:rPr>
                <w:rFonts w:ascii="宋体" w:hAnsi="宋体"/>
                <w:sz w:val="22"/>
                <w:szCs w:val="22"/>
                <w:highlight w:val="none"/>
              </w:rPr>
            </w:pPr>
          </w:p>
        </w:tc>
        <w:tc>
          <w:tcPr>
            <w:tcW w:w="1696" w:type="dxa"/>
            <w:shd w:val="clear" w:color="auto" w:fill="auto"/>
            <w:noWrap w:val="0"/>
            <w:vAlign w:val="top"/>
          </w:tcPr>
          <w:p>
            <w:pPr>
              <w:rPr>
                <w:rFonts w:ascii="宋体" w:hAnsi="宋体"/>
                <w:sz w:val="22"/>
                <w:szCs w:val="22"/>
                <w:highlight w:val="none"/>
              </w:rPr>
            </w:pPr>
          </w:p>
        </w:tc>
        <w:tc>
          <w:tcPr>
            <w:tcW w:w="1490" w:type="dxa"/>
            <w:shd w:val="clear" w:color="auto" w:fill="auto"/>
            <w:noWrap w:val="0"/>
            <w:vAlign w:val="center"/>
          </w:tcPr>
          <w:p>
            <w:pPr>
              <w:rPr>
                <w:rFonts w:ascii="宋体" w:hAnsi="宋体"/>
                <w:sz w:val="22"/>
                <w:szCs w:val="22"/>
                <w:highlight w:val="none"/>
              </w:rPr>
            </w:pPr>
          </w:p>
        </w:tc>
        <w:tc>
          <w:tcPr>
            <w:tcW w:w="1389" w:type="dxa"/>
            <w:shd w:val="clear" w:color="auto" w:fill="auto"/>
            <w:noWrap w:val="0"/>
            <w:vAlign w:val="center"/>
          </w:tcPr>
          <w:p>
            <w:pPr>
              <w:rPr>
                <w:rFonts w:ascii="宋体" w:hAnsi="宋体"/>
                <w:sz w:val="22"/>
                <w:szCs w:val="22"/>
                <w:highlight w:val="none"/>
              </w:rPr>
            </w:pPr>
          </w:p>
        </w:tc>
        <w:tc>
          <w:tcPr>
            <w:tcW w:w="1577" w:type="dxa"/>
            <w:shd w:val="clear" w:color="auto" w:fill="auto"/>
            <w:noWrap w:val="0"/>
            <w:vAlign w:val="center"/>
          </w:tcPr>
          <w:p>
            <w:pPr>
              <w:rPr>
                <w:rFonts w:ascii="宋体" w:hAns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9" w:hRule="atLeast"/>
          <w:jc w:val="center"/>
        </w:trPr>
        <w:tc>
          <w:tcPr>
            <w:tcW w:w="852" w:type="dxa"/>
            <w:shd w:val="clear" w:color="auto" w:fill="auto"/>
            <w:noWrap w:val="0"/>
            <w:vAlign w:val="center"/>
          </w:tcPr>
          <w:p>
            <w:pPr>
              <w:jc w:val="center"/>
              <w:rPr>
                <w:rFonts w:ascii="宋体" w:hAnsi="宋体"/>
                <w:sz w:val="22"/>
                <w:szCs w:val="22"/>
                <w:highlight w:val="none"/>
              </w:rPr>
            </w:pPr>
          </w:p>
        </w:tc>
        <w:tc>
          <w:tcPr>
            <w:tcW w:w="1794" w:type="dxa"/>
            <w:shd w:val="clear" w:color="auto" w:fill="auto"/>
            <w:noWrap w:val="0"/>
            <w:vAlign w:val="top"/>
          </w:tcPr>
          <w:p>
            <w:pPr>
              <w:rPr>
                <w:rFonts w:ascii="宋体" w:hAnsi="宋体"/>
                <w:sz w:val="22"/>
                <w:szCs w:val="22"/>
                <w:highlight w:val="none"/>
              </w:rPr>
            </w:pPr>
          </w:p>
        </w:tc>
        <w:tc>
          <w:tcPr>
            <w:tcW w:w="1696" w:type="dxa"/>
            <w:shd w:val="clear" w:color="auto" w:fill="auto"/>
            <w:noWrap w:val="0"/>
            <w:vAlign w:val="top"/>
          </w:tcPr>
          <w:p>
            <w:pPr>
              <w:rPr>
                <w:rFonts w:ascii="宋体" w:hAnsi="宋体"/>
                <w:sz w:val="22"/>
                <w:szCs w:val="22"/>
                <w:highlight w:val="none"/>
              </w:rPr>
            </w:pPr>
          </w:p>
        </w:tc>
        <w:tc>
          <w:tcPr>
            <w:tcW w:w="1490" w:type="dxa"/>
            <w:shd w:val="clear" w:color="auto" w:fill="auto"/>
            <w:noWrap w:val="0"/>
            <w:vAlign w:val="center"/>
          </w:tcPr>
          <w:p>
            <w:pPr>
              <w:rPr>
                <w:rFonts w:ascii="宋体" w:hAnsi="宋体"/>
                <w:sz w:val="22"/>
                <w:szCs w:val="22"/>
                <w:highlight w:val="none"/>
              </w:rPr>
            </w:pPr>
          </w:p>
        </w:tc>
        <w:tc>
          <w:tcPr>
            <w:tcW w:w="1389" w:type="dxa"/>
            <w:shd w:val="clear" w:color="auto" w:fill="auto"/>
            <w:noWrap w:val="0"/>
            <w:vAlign w:val="center"/>
          </w:tcPr>
          <w:p>
            <w:pPr>
              <w:rPr>
                <w:rFonts w:ascii="宋体" w:hAnsi="宋体"/>
                <w:sz w:val="22"/>
                <w:szCs w:val="22"/>
                <w:highlight w:val="none"/>
              </w:rPr>
            </w:pPr>
          </w:p>
        </w:tc>
        <w:tc>
          <w:tcPr>
            <w:tcW w:w="1577" w:type="dxa"/>
            <w:shd w:val="clear" w:color="auto" w:fill="auto"/>
            <w:noWrap w:val="0"/>
            <w:vAlign w:val="center"/>
          </w:tcPr>
          <w:p>
            <w:pPr>
              <w:rPr>
                <w:rFonts w:ascii="宋体" w:hAns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54" w:hRule="atLeast"/>
          <w:jc w:val="center"/>
        </w:trPr>
        <w:tc>
          <w:tcPr>
            <w:tcW w:w="852" w:type="dxa"/>
            <w:shd w:val="clear" w:color="auto" w:fill="auto"/>
            <w:noWrap w:val="0"/>
            <w:vAlign w:val="center"/>
          </w:tcPr>
          <w:p>
            <w:pPr>
              <w:jc w:val="center"/>
              <w:rPr>
                <w:rFonts w:ascii="宋体" w:hAnsi="宋体"/>
                <w:sz w:val="22"/>
                <w:szCs w:val="22"/>
                <w:highlight w:val="none"/>
              </w:rPr>
            </w:pPr>
          </w:p>
        </w:tc>
        <w:tc>
          <w:tcPr>
            <w:tcW w:w="1794" w:type="dxa"/>
            <w:shd w:val="clear" w:color="auto" w:fill="auto"/>
            <w:noWrap w:val="0"/>
            <w:vAlign w:val="top"/>
          </w:tcPr>
          <w:p>
            <w:pPr>
              <w:rPr>
                <w:rFonts w:ascii="宋体" w:hAnsi="宋体"/>
                <w:sz w:val="22"/>
                <w:szCs w:val="22"/>
                <w:highlight w:val="none"/>
              </w:rPr>
            </w:pPr>
          </w:p>
        </w:tc>
        <w:tc>
          <w:tcPr>
            <w:tcW w:w="1696" w:type="dxa"/>
            <w:shd w:val="clear" w:color="auto" w:fill="auto"/>
            <w:noWrap w:val="0"/>
            <w:vAlign w:val="top"/>
          </w:tcPr>
          <w:p>
            <w:pPr>
              <w:rPr>
                <w:rFonts w:ascii="宋体" w:hAnsi="宋体"/>
                <w:sz w:val="22"/>
                <w:szCs w:val="22"/>
                <w:highlight w:val="none"/>
              </w:rPr>
            </w:pPr>
          </w:p>
        </w:tc>
        <w:tc>
          <w:tcPr>
            <w:tcW w:w="1490" w:type="dxa"/>
            <w:shd w:val="clear" w:color="auto" w:fill="auto"/>
            <w:noWrap w:val="0"/>
            <w:vAlign w:val="center"/>
          </w:tcPr>
          <w:p>
            <w:pPr>
              <w:rPr>
                <w:rFonts w:ascii="宋体" w:hAnsi="宋体"/>
                <w:sz w:val="22"/>
                <w:szCs w:val="22"/>
                <w:highlight w:val="none"/>
              </w:rPr>
            </w:pPr>
          </w:p>
        </w:tc>
        <w:tc>
          <w:tcPr>
            <w:tcW w:w="1389" w:type="dxa"/>
            <w:shd w:val="clear" w:color="auto" w:fill="auto"/>
            <w:noWrap w:val="0"/>
            <w:vAlign w:val="center"/>
          </w:tcPr>
          <w:p>
            <w:pPr>
              <w:rPr>
                <w:rFonts w:ascii="宋体" w:hAnsi="宋体"/>
                <w:sz w:val="22"/>
                <w:szCs w:val="22"/>
                <w:highlight w:val="none"/>
              </w:rPr>
            </w:pPr>
          </w:p>
        </w:tc>
        <w:tc>
          <w:tcPr>
            <w:tcW w:w="1577" w:type="dxa"/>
            <w:shd w:val="clear" w:color="auto" w:fill="auto"/>
            <w:noWrap w:val="0"/>
            <w:vAlign w:val="center"/>
          </w:tcPr>
          <w:p>
            <w:pPr>
              <w:rPr>
                <w:rFonts w:ascii="宋体" w:hAnsi="宋体"/>
                <w:sz w:val="22"/>
                <w:szCs w:val="22"/>
                <w:highlight w:val="none"/>
              </w:rPr>
            </w:pPr>
          </w:p>
        </w:tc>
      </w:tr>
    </w:tbl>
    <w:p>
      <w:pPr>
        <w:spacing w:line="360" w:lineRule="auto"/>
        <w:rPr>
          <w:rFonts w:hint="eastAsia" w:ascii="宋体" w:hAnsi="宋体"/>
          <w:sz w:val="22"/>
        </w:rPr>
      </w:pPr>
    </w:p>
    <w:p>
      <w:pPr>
        <w:spacing w:line="360" w:lineRule="auto"/>
        <w:ind w:firstLine="420" w:firstLineChars="200"/>
        <w:rPr>
          <w:rFonts w:hint="eastAsia" w:ascii="宋体" w:hAnsi="宋体"/>
          <w:sz w:val="21"/>
          <w:szCs w:val="21"/>
        </w:rPr>
      </w:pPr>
      <w:r>
        <w:rPr>
          <w:rFonts w:hint="eastAsia" w:ascii="宋体" w:hAnsi="宋体"/>
          <w:sz w:val="21"/>
          <w:szCs w:val="21"/>
        </w:rPr>
        <w:t>注：</w:t>
      </w:r>
    </w:p>
    <w:p>
      <w:pPr>
        <w:spacing w:line="360" w:lineRule="auto"/>
        <w:ind w:firstLine="420" w:firstLineChars="200"/>
        <w:rPr>
          <w:rFonts w:hint="eastAsia" w:ascii="宋体" w:hAnsi="宋体"/>
          <w:spacing w:val="10"/>
          <w:sz w:val="22"/>
          <w:szCs w:val="22"/>
          <w:lang w:eastAsia="zh-CN"/>
        </w:rPr>
      </w:pPr>
      <w:r>
        <w:rPr>
          <w:rFonts w:hint="eastAsia" w:ascii="宋体" w:hAnsi="宋体"/>
          <w:sz w:val="21"/>
          <w:szCs w:val="21"/>
          <w:lang w:eastAsia="zh-CN"/>
        </w:rPr>
        <w:t>上述业绩是指：</w:t>
      </w:r>
      <w:r>
        <w:rPr>
          <w:rFonts w:hint="eastAsia" w:ascii="宋体" w:hAnsi="宋体"/>
          <w:spacing w:val="10"/>
          <w:sz w:val="22"/>
          <w:szCs w:val="22"/>
          <w:lang w:eastAsia="zh-CN"/>
        </w:rPr>
        <w:t>近三年（</w:t>
      </w:r>
      <w:r>
        <w:rPr>
          <w:rFonts w:hint="eastAsia" w:ascii="宋体" w:hAnsi="宋体"/>
          <w:spacing w:val="10"/>
          <w:sz w:val="22"/>
          <w:szCs w:val="22"/>
        </w:rPr>
        <w:t>20</w:t>
      </w:r>
      <w:r>
        <w:rPr>
          <w:rFonts w:hint="eastAsia" w:ascii="宋体" w:hAnsi="宋体"/>
          <w:spacing w:val="10"/>
          <w:sz w:val="22"/>
          <w:szCs w:val="22"/>
          <w:lang w:val="en-US" w:eastAsia="zh-CN"/>
        </w:rPr>
        <w:t>20</w:t>
      </w:r>
      <w:r>
        <w:rPr>
          <w:rFonts w:hint="eastAsia" w:ascii="宋体" w:hAnsi="宋体"/>
          <w:spacing w:val="10"/>
          <w:sz w:val="22"/>
          <w:szCs w:val="22"/>
        </w:rPr>
        <w:t>年</w:t>
      </w:r>
      <w:r>
        <w:rPr>
          <w:rFonts w:hint="eastAsia" w:ascii="宋体" w:hAnsi="宋体"/>
          <w:i w:val="0"/>
          <w:iCs w:val="0"/>
          <w:spacing w:val="10"/>
          <w:sz w:val="22"/>
          <w:szCs w:val="22"/>
          <w:highlight w:val="none"/>
          <w:u w:val="none"/>
          <w:lang w:val="en-US" w:eastAsia="zh-CN"/>
        </w:rPr>
        <w:t>1月1日</w:t>
      </w:r>
      <w:r>
        <w:rPr>
          <w:rFonts w:hint="eastAsia" w:ascii="宋体" w:hAnsi="宋体"/>
          <w:spacing w:val="10"/>
          <w:sz w:val="22"/>
          <w:szCs w:val="22"/>
        </w:rPr>
        <w:t>至今</w:t>
      </w:r>
      <w:r>
        <w:rPr>
          <w:rFonts w:hint="eastAsia" w:ascii="宋体" w:hAnsi="宋体"/>
          <w:spacing w:val="10"/>
          <w:sz w:val="22"/>
          <w:szCs w:val="22"/>
          <w:lang w:eastAsia="zh-CN"/>
        </w:rPr>
        <w:t>）具有</w:t>
      </w:r>
      <w:r>
        <w:rPr>
          <w:rFonts w:hint="eastAsia" w:ascii="宋体" w:hAnsi="宋体"/>
          <w:spacing w:val="10"/>
          <w:sz w:val="22"/>
          <w:szCs w:val="22"/>
          <w:u w:val="none"/>
          <w:lang w:val="en-US" w:eastAsia="zh-CN"/>
        </w:rPr>
        <w:t>3个标的额3000万元以上</w:t>
      </w:r>
      <w:r>
        <w:rPr>
          <w:rFonts w:hint="eastAsia" w:ascii="宋体" w:hAnsi="宋体"/>
          <w:spacing w:val="10"/>
          <w:sz w:val="22"/>
          <w:szCs w:val="22"/>
          <w:lang w:val="en-US" w:eastAsia="zh-CN"/>
        </w:rPr>
        <w:t>的诉讼代理服务</w:t>
      </w:r>
      <w:r>
        <w:rPr>
          <w:rFonts w:hint="eastAsia" w:ascii="宋体" w:hAnsi="宋体"/>
          <w:spacing w:val="10"/>
          <w:sz w:val="22"/>
          <w:szCs w:val="22"/>
          <w:lang w:eastAsia="zh-CN"/>
        </w:rPr>
        <w:t>业绩。</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请提供上述</w:t>
      </w:r>
      <w:r>
        <w:rPr>
          <w:rFonts w:hint="eastAsia" w:ascii="宋体" w:hAnsi="宋体"/>
          <w:sz w:val="21"/>
          <w:szCs w:val="21"/>
          <w:lang w:eastAsia="zh-CN"/>
        </w:rPr>
        <w:t>业绩</w:t>
      </w:r>
      <w:r>
        <w:rPr>
          <w:rFonts w:hint="eastAsia" w:ascii="宋体" w:hAnsi="宋体"/>
          <w:sz w:val="21"/>
          <w:szCs w:val="21"/>
        </w:rPr>
        <w:t>的合同</w:t>
      </w:r>
      <w:r>
        <w:rPr>
          <w:rFonts w:hint="eastAsia" w:ascii="宋体" w:hAnsi="宋体"/>
          <w:sz w:val="21"/>
          <w:szCs w:val="21"/>
          <w:lang w:eastAsia="zh-CN"/>
        </w:rPr>
        <w:t>或协议书</w:t>
      </w:r>
      <w:r>
        <w:rPr>
          <w:rFonts w:hint="eastAsia" w:ascii="宋体" w:hAnsi="宋体"/>
          <w:sz w:val="21"/>
          <w:szCs w:val="21"/>
        </w:rPr>
        <w:t>复印件，</w:t>
      </w:r>
      <w:r>
        <w:rPr>
          <w:rFonts w:ascii="宋体" w:hAnsi="宋体"/>
          <w:sz w:val="21"/>
          <w:szCs w:val="21"/>
        </w:rPr>
        <w:t>并加盖单位</w:t>
      </w:r>
      <w:r>
        <w:rPr>
          <w:rFonts w:hint="eastAsia" w:ascii="宋体" w:hAnsi="宋体"/>
          <w:sz w:val="21"/>
          <w:szCs w:val="21"/>
        </w:rPr>
        <w:t>鲜章，该表格及所提供项目的合同复印件中须体现业主名称、项目名称、合同内容</w:t>
      </w:r>
      <w:r>
        <w:rPr>
          <w:rFonts w:hint="eastAsia" w:ascii="宋体" w:hAnsi="宋体"/>
          <w:sz w:val="21"/>
          <w:szCs w:val="21"/>
          <w:lang w:eastAsia="zh-CN"/>
        </w:rPr>
        <w:t>、标的金额和</w:t>
      </w:r>
      <w:r>
        <w:rPr>
          <w:rFonts w:hint="eastAsia" w:ascii="宋体" w:hAnsi="宋体"/>
          <w:sz w:val="21"/>
          <w:szCs w:val="21"/>
        </w:rPr>
        <w:t>合同签订时间</w:t>
      </w:r>
      <w:r>
        <w:rPr>
          <w:rFonts w:hint="eastAsia" w:ascii="宋体" w:hAnsi="宋体"/>
          <w:sz w:val="21"/>
          <w:szCs w:val="21"/>
          <w:lang w:eastAsia="zh-CN"/>
        </w:rPr>
        <w:t>。</w:t>
      </w:r>
      <w:r>
        <w:rPr>
          <w:rFonts w:hint="eastAsia" w:ascii="宋体" w:hAnsi="宋体"/>
          <w:spacing w:val="10"/>
          <w:sz w:val="21"/>
          <w:szCs w:val="21"/>
          <w:highlight w:val="none"/>
          <w:lang w:eastAsia="zh-CN"/>
        </w:rPr>
        <w:t>业绩时间以合同签订时间为准。</w:t>
      </w:r>
      <w:r>
        <w:rPr>
          <w:rFonts w:hint="eastAsia" w:ascii="宋体" w:hAnsi="宋体"/>
          <w:sz w:val="21"/>
          <w:szCs w:val="21"/>
          <w:lang w:eastAsia="zh-CN"/>
        </w:rPr>
        <w:t>若不提供或合同内容不完整、不清晰，则不通过资格审查。</w:t>
      </w:r>
    </w:p>
    <w:bookmarkEnd w:id="10"/>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p>
    <w:p>
      <w:pPr>
        <w:spacing w:line="360" w:lineRule="auto"/>
        <w:ind w:firstLine="3960" w:firstLineChars="180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响应人：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全称、</w:t>
      </w:r>
      <w:r>
        <w:rPr>
          <w:rFonts w:hint="eastAsia" w:ascii="宋体" w:hAnsi="宋体" w:eastAsia="宋体" w:cs="宋体"/>
          <w:sz w:val="22"/>
          <w:szCs w:val="22"/>
          <w:lang w:eastAsia="zh-CN"/>
        </w:rPr>
        <w:t>盖单位鲜章）</w:t>
      </w:r>
    </w:p>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法定代表人或其委托代理人：</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（签字）</w:t>
      </w:r>
    </w:p>
    <w:p>
      <w:pPr>
        <w:pStyle w:val="7"/>
        <w:spacing w:line="360" w:lineRule="auto"/>
        <w:ind w:left="2520" w:leftChars="1200" w:firstLine="1540" w:firstLineChars="700"/>
        <w:rPr>
          <w:rFonts w:hint="eastAsia"/>
          <w:sz w:val="22"/>
          <w:szCs w:val="22"/>
        </w:rPr>
      </w:pPr>
      <w:r>
        <w:rPr>
          <w:rFonts w:hint="eastAsia" w:ascii="宋体" w:hAnsi="宋体" w:eastAsia="宋体" w:cs="宋体"/>
          <w:kern w:val="2"/>
          <w:sz w:val="22"/>
          <w:szCs w:val="22"/>
          <w:u w:val="none"/>
          <w:lang w:val="en-US" w:eastAsia="zh-CN" w:bidi="ar-SA"/>
        </w:rPr>
        <w:t>日期：</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 年</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 xml:space="preserve">月 </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日</w:t>
      </w:r>
    </w:p>
    <w:p/>
    <w:sectPr>
      <w:headerReference r:id="rId4" w:type="first"/>
      <w:footerReference r:id="rId6" w:type="first"/>
      <w:footerReference r:id="rId5" w:type="default"/>
      <w:pgSz w:w="11906" w:h="16838"/>
      <w:pgMar w:top="1440" w:right="1587" w:bottom="1400" w:left="1644"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trik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68DDB"/>
    <w:multiLevelType w:val="singleLevel"/>
    <w:tmpl w:val="D7768D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952A0"/>
    <w:rsid w:val="00154212"/>
    <w:rsid w:val="0807429A"/>
    <w:rsid w:val="081E341A"/>
    <w:rsid w:val="0B224FD2"/>
    <w:rsid w:val="11B20F32"/>
    <w:rsid w:val="138C0224"/>
    <w:rsid w:val="1F191C67"/>
    <w:rsid w:val="212952A0"/>
    <w:rsid w:val="35857FEE"/>
    <w:rsid w:val="420D6CA1"/>
    <w:rsid w:val="4DAB31D8"/>
    <w:rsid w:val="53003FB4"/>
    <w:rsid w:val="54F5578D"/>
    <w:rsid w:val="69F46D13"/>
    <w:rsid w:val="78F50481"/>
    <w:rsid w:val="7943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2"/>
    <w:basedOn w:val="1"/>
    <w:next w:val="1"/>
    <w:link w:val="14"/>
    <w:qFormat/>
    <w:uiPriority w:val="0"/>
    <w:pPr>
      <w:keepNext/>
      <w:keepLines/>
      <w:spacing w:before="260" w:after="260" w:line="500" w:lineRule="exact"/>
      <w:outlineLvl w:val="1"/>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5">
    <w:name w:val="Normal Indent"/>
    <w:basedOn w:val="1"/>
    <w:qFormat/>
    <w:uiPriority w:val="0"/>
    <w:pPr>
      <w:ind w:firstLine="420"/>
    </w:pPr>
  </w:style>
  <w:style w:type="paragraph" w:styleId="6">
    <w:name w:val="Body Text Indent"/>
    <w:basedOn w:val="1"/>
    <w:qFormat/>
    <w:uiPriority w:val="0"/>
    <w:pPr>
      <w:ind w:firstLine="630"/>
    </w:pPr>
    <w:rPr>
      <w:sz w:val="32"/>
    </w:rPr>
  </w:style>
  <w:style w:type="paragraph" w:styleId="7">
    <w:name w:val="Body Text Indent 2"/>
    <w:basedOn w:val="1"/>
    <w:qFormat/>
    <w:uiPriority w:val="0"/>
    <w:pPr>
      <w:ind w:firstLine="630"/>
    </w:pPr>
    <w:rPr>
      <w:sz w:val="32"/>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jc w:val="left"/>
    </w:pPr>
    <w:rPr>
      <w:rFonts w:ascii="宋体" w:hAnsi="宋体"/>
      <w:sz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18"/>
    </w:rPr>
  </w:style>
  <w:style w:type="paragraph" w:styleId="11">
    <w:name w:val="Body Text First Indent 2"/>
    <w:basedOn w:val="6"/>
    <w:unhideWhenUsed/>
    <w:qFormat/>
    <w:uiPriority w:val="0"/>
    <w:pPr>
      <w:spacing w:after="120"/>
      <w:ind w:left="420" w:leftChars="200" w:firstLine="420" w:firstLineChars="200"/>
    </w:pPr>
    <w:rPr>
      <w:sz w:val="21"/>
    </w:rPr>
  </w:style>
  <w:style w:type="character" w:customStyle="1" w:styleId="14">
    <w:name w:val="标题 2 Char"/>
    <w:link w:val="4"/>
    <w:qFormat/>
    <w:uiPriority w:val="0"/>
    <w:rPr>
      <w:rFonts w:ascii="Arial" w:hAnsi="Arial" w:eastAsia="黑体"/>
      <w:b/>
      <w:sz w:val="28"/>
    </w:rPr>
  </w:style>
  <w:style w:type="paragraph" w:customStyle="1" w:styleId="15">
    <w:name w:val="页脚2"/>
    <w:basedOn w:val="1"/>
    <w:qFormat/>
    <w:uiPriority w:val="0"/>
    <w:pPr>
      <w:widowControl/>
      <w:jc w:val="right"/>
      <w:textAlignment w:val="center"/>
    </w:pPr>
    <w:rPr>
      <w:rFonts w:ascii="宋体" w:hAnsi="宋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2023-04-06T02:18:00Z</dcterms:created>
  <dc:creator>樊雅萌</dc:creator>
  <cp:lastModifiedBy>樊雅萌</cp:lastModifiedBy>
  <dcterms:modified xsi:type="dcterms:W3CDTF">2023-04-06T02:20:20Z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95E176303F154659BDF15CA66E082D30</vt:lpwstr>
  </property>
</Properties>
</file>