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883" w:firstLineChars="200"/>
        <w:jc w:val="center"/>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报价文件格式</w:t>
      </w:r>
    </w:p>
    <w:p>
      <w:pPr>
        <w:spacing w:line="440" w:lineRule="exact"/>
        <w:jc w:val="both"/>
        <w:rPr>
          <w:rStyle w:val="16"/>
          <w:rFonts w:hint="eastAsia" w:ascii="宋体" w:hAnsi="宋体" w:eastAsia="宋体" w:cs="宋体"/>
          <w:sz w:val="28"/>
          <w:szCs w:val="28"/>
          <w:highlight w:val="none"/>
          <w:lang w:eastAsia="zh-CN"/>
        </w:rPr>
      </w:pPr>
    </w:p>
    <w:p>
      <w:pPr>
        <w:spacing w:line="360" w:lineRule="auto"/>
        <w:rPr>
          <w:rFonts w:hint="eastAsia" w:ascii="宋体" w:hAnsi="宋体" w:eastAsia="宋体" w:cs="宋体"/>
          <w:sz w:val="28"/>
          <w:szCs w:val="28"/>
          <w:highlight w:val="none"/>
          <w:lang w:eastAsia="zh-CN"/>
        </w:rPr>
      </w:pPr>
    </w:p>
    <w:p>
      <w:pPr>
        <w:spacing w:line="360" w:lineRule="auto"/>
        <w:ind w:firstLine="562" w:firstLineChars="200"/>
        <w:jc w:val="right"/>
        <w:rPr>
          <w:rFonts w:hint="eastAsia" w:ascii="宋体" w:hAnsi="宋体" w:eastAsia="宋体" w:cs="宋体"/>
          <w:b/>
          <w:sz w:val="28"/>
          <w:szCs w:val="28"/>
          <w:highlight w:val="none"/>
          <w:lang w:eastAsia="zh-CN"/>
        </w:rPr>
      </w:pPr>
      <w:bookmarkStart w:id="0" w:name="_Toc27320_WPSOffice_Level1"/>
      <w:bookmarkStart w:id="1" w:name="_Toc27849_WPSOffice_Level1"/>
      <w:r>
        <w:rPr>
          <w:rFonts w:hint="eastAsia" w:ascii="宋体" w:hAnsi="宋体" w:eastAsia="宋体" w:cs="宋体"/>
          <w:b/>
          <w:sz w:val="28"/>
          <w:szCs w:val="28"/>
          <w:highlight w:val="none"/>
          <w:lang w:eastAsia="zh-CN"/>
        </w:rPr>
        <w:t>正本（或副本）</w:t>
      </w:r>
      <w:bookmarkEnd w:id="0"/>
      <w:bookmarkEnd w:id="1"/>
    </w:p>
    <w:p>
      <w:pPr>
        <w:spacing w:line="360" w:lineRule="auto"/>
        <w:ind w:firstLine="800" w:firstLineChars="200"/>
        <w:rPr>
          <w:rFonts w:hint="eastAsia" w:ascii="宋体" w:hAnsi="宋体" w:eastAsia="宋体" w:cs="宋体"/>
          <w:sz w:val="40"/>
          <w:szCs w:val="40"/>
          <w:highlight w:val="none"/>
          <w:lang w:eastAsia="zh-CN"/>
        </w:rPr>
      </w:pPr>
    </w:p>
    <w:p>
      <w:pPr>
        <w:spacing w:line="360" w:lineRule="auto"/>
        <w:jc w:val="center"/>
        <w:rPr>
          <w:rFonts w:hint="eastAsia" w:ascii="宋体" w:hAnsi="宋体"/>
          <w:b/>
          <w:sz w:val="36"/>
          <w:szCs w:val="36"/>
          <w:highlight w:val="none"/>
        </w:rPr>
      </w:pPr>
      <w:bookmarkStart w:id="2" w:name="_Toc27655_WPSOffice_Level1"/>
      <w:bookmarkStart w:id="3" w:name="_Toc14710_WPSOffice_Level1"/>
      <w:r>
        <w:rPr>
          <w:rFonts w:hint="eastAsia" w:ascii="宋体" w:hAnsi="宋体" w:eastAsia="宋体" w:cs="Times New Roman"/>
          <w:b/>
          <w:sz w:val="36"/>
          <w:szCs w:val="36"/>
          <w:highlight w:val="none"/>
          <w:lang w:eastAsia="zh-CN"/>
        </w:rPr>
        <w:t>四川高速路网川西片区应急抢险指挥分中心</w:t>
      </w:r>
      <w:r>
        <w:rPr>
          <w:rFonts w:hint="eastAsia" w:ascii="宋体" w:hAnsi="宋体"/>
          <w:b/>
          <w:sz w:val="36"/>
          <w:szCs w:val="36"/>
          <w:highlight w:val="none"/>
        </w:rPr>
        <w:t>项目</w:t>
      </w:r>
      <w:bookmarkEnd w:id="2"/>
      <w:bookmarkEnd w:id="3"/>
    </w:p>
    <w:p>
      <w:pPr>
        <w:spacing w:line="360" w:lineRule="auto"/>
        <w:jc w:val="center"/>
        <w:rPr>
          <w:rFonts w:hint="eastAsia" w:ascii="宋体" w:hAnsi="宋体" w:eastAsia="宋体" w:cs="宋体"/>
          <w:sz w:val="40"/>
          <w:szCs w:val="40"/>
          <w:highlight w:val="none"/>
          <w:lang w:eastAsia="zh-CN"/>
        </w:rPr>
      </w:pPr>
      <w:bookmarkStart w:id="4" w:name="_Toc21702_WPSOffice_Level1"/>
      <w:bookmarkStart w:id="5" w:name="_Toc2949_WPSOffice_Level1"/>
      <w:r>
        <w:rPr>
          <w:rFonts w:hint="eastAsia" w:ascii="宋体" w:hAnsi="宋体"/>
          <w:b/>
          <w:sz w:val="36"/>
          <w:szCs w:val="36"/>
          <w:highlight w:val="none"/>
        </w:rPr>
        <w:t>工程款支付担保</w:t>
      </w:r>
      <w:bookmarkEnd w:id="4"/>
      <w:bookmarkEnd w:id="5"/>
    </w:p>
    <w:p>
      <w:pPr>
        <w:spacing w:line="360" w:lineRule="auto"/>
        <w:ind w:firstLine="560" w:firstLineChars="200"/>
        <w:rPr>
          <w:rFonts w:hint="eastAsia" w:ascii="宋体" w:hAnsi="宋体" w:eastAsia="宋体" w:cs="宋体"/>
          <w:sz w:val="28"/>
          <w:szCs w:val="28"/>
          <w:highlight w:val="none"/>
          <w:lang w:eastAsia="zh-CN"/>
        </w:rPr>
      </w:pPr>
    </w:p>
    <w:p>
      <w:pPr>
        <w:pStyle w:val="2"/>
        <w:rPr>
          <w:rFonts w:hint="eastAsia"/>
          <w:highlight w:val="none"/>
          <w:lang w:eastAsia="zh-CN"/>
        </w:rPr>
      </w:pPr>
    </w:p>
    <w:p>
      <w:pPr>
        <w:spacing w:line="360" w:lineRule="auto"/>
        <w:jc w:val="center"/>
        <w:rPr>
          <w:rFonts w:hint="eastAsia" w:ascii="宋体" w:hAnsi="宋体" w:eastAsia="宋体" w:cs="宋体"/>
          <w:b/>
          <w:bCs/>
          <w:sz w:val="72"/>
          <w:szCs w:val="72"/>
          <w:highlight w:val="none"/>
          <w:lang w:eastAsia="zh-CN"/>
        </w:rPr>
      </w:pPr>
      <w:bookmarkStart w:id="6" w:name="_Toc22654_WPSOffice_Level1"/>
      <w:bookmarkStart w:id="7" w:name="_Toc8895_WPSOffice_Level1"/>
      <w:r>
        <w:rPr>
          <w:rFonts w:hint="eastAsia" w:ascii="宋体" w:hAnsi="宋体" w:eastAsia="宋体" w:cs="宋体"/>
          <w:b/>
          <w:bCs/>
          <w:sz w:val="72"/>
          <w:szCs w:val="72"/>
          <w:highlight w:val="none"/>
          <w:lang w:val="en-US" w:eastAsia="zh-CN"/>
        </w:rPr>
        <w:t>报价</w:t>
      </w:r>
      <w:r>
        <w:rPr>
          <w:rFonts w:hint="eastAsia" w:ascii="宋体" w:hAnsi="宋体" w:eastAsia="宋体" w:cs="宋体"/>
          <w:b/>
          <w:bCs/>
          <w:sz w:val="72"/>
          <w:szCs w:val="72"/>
          <w:highlight w:val="none"/>
          <w:lang w:eastAsia="zh-CN"/>
        </w:rPr>
        <w:t>文件</w:t>
      </w:r>
      <w:bookmarkEnd w:id="6"/>
      <w:bookmarkEnd w:id="7"/>
    </w:p>
    <w:p>
      <w:pPr>
        <w:pStyle w:val="2"/>
        <w:rPr>
          <w:rFonts w:hint="eastAsia" w:ascii="宋体" w:hAnsi="宋体" w:eastAsia="宋体" w:cs="宋体"/>
          <w:b/>
          <w:bCs/>
          <w:sz w:val="72"/>
          <w:szCs w:val="72"/>
          <w:highlight w:val="none"/>
          <w:lang w:eastAsia="zh-CN"/>
        </w:rPr>
      </w:pPr>
    </w:p>
    <w:p>
      <w:pPr>
        <w:rPr>
          <w:rFonts w:hint="eastAsia" w:ascii="宋体" w:hAnsi="宋体" w:eastAsia="宋体" w:cs="宋体"/>
          <w:b/>
          <w:bCs/>
          <w:sz w:val="72"/>
          <w:szCs w:val="72"/>
          <w:highlight w:val="none"/>
          <w:lang w:eastAsia="zh-CN"/>
        </w:rPr>
      </w:pPr>
    </w:p>
    <w:p>
      <w:pPr>
        <w:rPr>
          <w:rFonts w:hint="eastAsia"/>
          <w:highlight w:val="none"/>
          <w:lang w:eastAsia="zh-CN"/>
        </w:rPr>
      </w:pPr>
    </w:p>
    <w:p>
      <w:pPr>
        <w:spacing w:line="360" w:lineRule="auto"/>
        <w:ind w:firstLine="560" w:firstLineChars="200"/>
        <w:rPr>
          <w:rFonts w:hint="eastAsia" w:ascii="宋体" w:hAnsi="宋体" w:eastAsia="宋体" w:cs="宋体"/>
          <w:sz w:val="28"/>
          <w:szCs w:val="28"/>
          <w:highlight w:val="none"/>
          <w:lang w:eastAsia="zh-CN"/>
        </w:rPr>
      </w:pPr>
    </w:p>
    <w:p>
      <w:pPr>
        <w:spacing w:line="360" w:lineRule="auto"/>
        <w:rPr>
          <w:rFonts w:hint="eastAsia" w:ascii="宋体" w:hAnsi="宋体" w:eastAsia="宋体" w:cs="宋体"/>
          <w:sz w:val="24"/>
          <w:szCs w:val="24"/>
          <w:highlight w:val="none"/>
          <w:lang w:val="en-US" w:eastAsia="zh-CN"/>
        </w:rPr>
      </w:pPr>
    </w:p>
    <w:p>
      <w:pPr>
        <w:spacing w:line="360" w:lineRule="auto"/>
        <w:jc w:val="center"/>
        <w:rPr>
          <w:rFonts w:hint="eastAsia" w:ascii="仿宋_GB2312" w:hAnsi="宋体" w:eastAsia="仿宋_GB2312"/>
          <w:sz w:val="32"/>
          <w:szCs w:val="32"/>
          <w:highlight w:val="none"/>
        </w:rPr>
      </w:pPr>
      <w:r>
        <w:rPr>
          <w:rFonts w:hint="eastAsia" w:ascii="宋体" w:hAnsi="宋体" w:cs="宋体"/>
          <w:sz w:val="22"/>
          <w:szCs w:val="22"/>
          <w:highlight w:val="none"/>
          <w:lang w:val="en-US" w:eastAsia="zh-CN"/>
        </w:rPr>
        <w:t xml:space="preserve">    </w:t>
      </w:r>
      <w:bookmarkStart w:id="8" w:name="_Toc28201_WPSOffice_Level1"/>
      <w:bookmarkStart w:id="9" w:name="_Toc18363_WPSOffice_Level1"/>
      <w:r>
        <w:rPr>
          <w:rFonts w:hint="eastAsia" w:ascii="仿宋_GB2312" w:hAnsi="宋体" w:eastAsia="仿宋_GB2312"/>
          <w:sz w:val="32"/>
          <w:szCs w:val="32"/>
          <w:highlight w:val="none"/>
        </w:rPr>
        <w:t>报价单位：</w:t>
      </w:r>
      <w:r>
        <w:rPr>
          <w:rFonts w:hint="eastAsia" w:ascii="仿宋_GB2312" w:hAnsi="宋体" w:eastAsia="仿宋_GB2312"/>
          <w:sz w:val="32"/>
          <w:szCs w:val="32"/>
          <w:highlight w:val="none"/>
          <w:u w:val="single"/>
        </w:rPr>
        <w:t xml:space="preserve">          （全称）         </w:t>
      </w:r>
      <w:r>
        <w:rPr>
          <w:rFonts w:hint="eastAsia" w:ascii="仿宋_GB2312" w:hAnsi="宋体" w:eastAsia="仿宋_GB2312"/>
          <w:sz w:val="32"/>
          <w:szCs w:val="32"/>
          <w:highlight w:val="none"/>
        </w:rPr>
        <w:t>（盖单位章）</w:t>
      </w:r>
      <w:bookmarkEnd w:id="8"/>
    </w:p>
    <w:p>
      <w:pPr>
        <w:spacing w:line="360" w:lineRule="auto"/>
        <w:jc w:val="center"/>
        <w:rPr>
          <w:rFonts w:hint="eastAsia" w:ascii="仿宋_GB2312" w:hAnsi="宋体" w:eastAsia="仿宋_GB2312"/>
          <w:sz w:val="32"/>
          <w:szCs w:val="32"/>
          <w:highlight w:val="none"/>
        </w:rPr>
      </w:pPr>
    </w:p>
    <w:p>
      <w:pPr>
        <w:spacing w:line="360" w:lineRule="auto"/>
        <w:jc w:val="center"/>
        <w:rPr>
          <w:rFonts w:hint="eastAsia" w:ascii="仿宋_GB2312" w:hAnsi="宋体" w:eastAsia="仿宋_GB2312"/>
          <w:sz w:val="32"/>
          <w:szCs w:val="32"/>
          <w:highlight w:val="none"/>
        </w:rPr>
      </w:pPr>
      <w:bookmarkStart w:id="10" w:name="_Toc31378_WPSOffice_Level1"/>
      <w:r>
        <w:rPr>
          <w:rFonts w:hint="eastAsia" w:ascii="仿宋_GB2312" w:hAnsi="宋体" w:eastAsia="仿宋_GB2312"/>
          <w:sz w:val="32"/>
          <w:szCs w:val="32"/>
          <w:highlight w:val="none"/>
        </w:rPr>
        <w:t>法定代表人或其委托代理人：</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（签字）</w:t>
      </w:r>
      <w:bookmarkEnd w:id="10"/>
    </w:p>
    <w:p>
      <w:pPr>
        <w:spacing w:line="360" w:lineRule="auto"/>
        <w:jc w:val="center"/>
        <w:rPr>
          <w:rFonts w:hint="eastAsia" w:ascii="仿宋_GB2312" w:hAnsi="宋体" w:eastAsia="仿宋_GB2312"/>
          <w:sz w:val="32"/>
          <w:szCs w:val="32"/>
          <w:highlight w:val="none"/>
        </w:rPr>
      </w:pPr>
    </w:p>
    <w:p>
      <w:pPr>
        <w:spacing w:line="360" w:lineRule="auto"/>
        <w:jc w:val="center"/>
        <w:rPr>
          <w:rFonts w:hint="eastAsia" w:ascii="仿宋_GB2312" w:hAnsi="宋体" w:eastAsia="仿宋_GB2312"/>
          <w:sz w:val="32"/>
          <w:szCs w:val="32"/>
          <w:highlight w:val="none"/>
        </w:rPr>
      </w:pPr>
      <w:bookmarkStart w:id="11" w:name="_Toc25479_WPSOffice_Level1"/>
      <w:r>
        <w:rPr>
          <w:rFonts w:hint="eastAsia" w:ascii="仿宋_GB2312" w:hAnsi="宋体" w:eastAsia="仿宋_GB2312"/>
          <w:sz w:val="32"/>
          <w:szCs w:val="32"/>
          <w:highlight w:val="none"/>
        </w:rPr>
        <w:t>日期：</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日</w:t>
      </w:r>
      <w:bookmarkEnd w:id="11"/>
    </w:p>
    <w:p>
      <w:pPr>
        <w:spacing w:line="360" w:lineRule="auto"/>
        <w:jc w:val="center"/>
        <w:rPr>
          <w:rFonts w:hint="eastAsia" w:ascii="宋体" w:hAnsi="宋体" w:eastAsia="宋体" w:cs="宋体"/>
          <w:b/>
          <w:sz w:val="24"/>
          <w:szCs w:val="24"/>
          <w:highlight w:val="none"/>
          <w:lang w:eastAsia="zh-CN"/>
        </w:rPr>
      </w:pPr>
    </w:p>
    <w:p>
      <w:pPr>
        <w:spacing w:line="360" w:lineRule="auto"/>
        <w:jc w:val="center"/>
        <w:rPr>
          <w:rFonts w:hint="eastAsia" w:ascii="宋体" w:hAnsi="宋体" w:eastAsia="宋体" w:cs="宋体"/>
          <w:b/>
          <w:sz w:val="24"/>
          <w:szCs w:val="24"/>
          <w:highlight w:val="none"/>
          <w:lang w:eastAsia="zh-CN"/>
        </w:rPr>
      </w:pPr>
    </w:p>
    <w:p>
      <w:pPr>
        <w:pStyle w:val="2"/>
        <w:rPr>
          <w:rFonts w:hint="eastAsia"/>
          <w:highlight w:val="none"/>
          <w:lang w:eastAsia="zh-CN"/>
        </w:rPr>
      </w:pPr>
    </w:p>
    <w:p>
      <w:pPr>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目    录</w:t>
      </w:r>
      <w:bookmarkEnd w:id="9"/>
    </w:p>
    <w:p>
      <w:pPr>
        <w:spacing w:line="360" w:lineRule="auto"/>
        <w:jc w:val="center"/>
        <w:rPr>
          <w:rFonts w:hint="eastAsia" w:ascii="宋体" w:hAnsi="宋体" w:eastAsia="宋体" w:cs="宋体"/>
          <w:sz w:val="24"/>
          <w:szCs w:val="24"/>
          <w:highlight w:val="none"/>
          <w:lang w:eastAsia="zh-CN"/>
        </w:rPr>
      </w:pPr>
    </w:p>
    <w:p>
      <w:pPr>
        <w:spacing w:line="360" w:lineRule="auto"/>
        <w:ind w:firstLine="840" w:firstLineChars="350"/>
        <w:rPr>
          <w:rFonts w:hint="eastAsia" w:ascii="仿宋_GB2312" w:eastAsia="仿宋_GB2312"/>
          <w:sz w:val="32"/>
          <w:szCs w:val="32"/>
          <w:highlight w:val="none"/>
        </w:rPr>
      </w:pPr>
      <w:r>
        <w:rPr>
          <w:rFonts w:hint="eastAsia" w:ascii="宋体" w:hAnsi="宋体" w:eastAsia="宋体" w:cs="宋体"/>
          <w:sz w:val="24"/>
          <w:szCs w:val="24"/>
          <w:highlight w:val="none"/>
          <w:lang w:val="en-US" w:eastAsia="zh-CN"/>
        </w:rPr>
        <w:t xml:space="preserve">  </w:t>
      </w:r>
      <w:bookmarkStart w:id="12" w:name="_Toc23243_WPSOffice_Level1"/>
      <w:bookmarkStart w:id="13" w:name="_Toc15073_WPSOffice_Level1"/>
      <w:r>
        <w:rPr>
          <w:rFonts w:hint="eastAsia" w:ascii="仿宋_GB2312" w:eastAsia="仿宋_GB2312"/>
          <w:sz w:val="32"/>
          <w:szCs w:val="32"/>
          <w:highlight w:val="none"/>
        </w:rPr>
        <w:t>一、报价函</w:t>
      </w:r>
      <w:bookmarkEnd w:id="12"/>
    </w:p>
    <w:p>
      <w:pPr>
        <w:spacing w:line="360" w:lineRule="auto"/>
        <w:ind w:firstLine="1120" w:firstLineChars="350"/>
        <w:rPr>
          <w:rFonts w:hint="eastAsia" w:ascii="仿宋_GB2312" w:eastAsia="仿宋_GB2312"/>
          <w:sz w:val="32"/>
          <w:szCs w:val="32"/>
          <w:highlight w:val="none"/>
        </w:rPr>
      </w:pPr>
      <w:bookmarkStart w:id="14" w:name="_Toc2184_WPSOffice_Level1"/>
      <w:r>
        <w:rPr>
          <w:rFonts w:hint="eastAsia" w:ascii="仿宋_GB2312" w:eastAsia="仿宋_GB2312"/>
          <w:sz w:val="32"/>
          <w:szCs w:val="32"/>
          <w:highlight w:val="none"/>
        </w:rPr>
        <w:t>二、法定代表人身份证明及授权委托书</w:t>
      </w:r>
      <w:bookmarkEnd w:id="14"/>
    </w:p>
    <w:p>
      <w:pPr>
        <w:spacing w:line="360" w:lineRule="auto"/>
        <w:ind w:firstLine="1120" w:firstLineChars="350"/>
        <w:rPr>
          <w:rFonts w:hint="eastAsia" w:ascii="仿宋_GB2312" w:eastAsia="仿宋_GB2312"/>
          <w:sz w:val="32"/>
          <w:szCs w:val="32"/>
          <w:highlight w:val="none"/>
        </w:rPr>
      </w:pPr>
      <w:bookmarkStart w:id="15" w:name="_Toc1763_WPSOffice_Level1"/>
      <w:r>
        <w:rPr>
          <w:rFonts w:hint="eastAsia" w:ascii="仿宋_GB2312" w:eastAsia="仿宋_GB2312"/>
          <w:sz w:val="32"/>
          <w:szCs w:val="32"/>
          <w:highlight w:val="none"/>
        </w:rPr>
        <w:t>二、报价人附表</w:t>
      </w:r>
      <w:bookmarkEnd w:id="15"/>
    </w:p>
    <w:p>
      <w:pPr>
        <w:spacing w:line="360" w:lineRule="auto"/>
        <w:ind w:firstLine="1120" w:firstLineChars="350"/>
        <w:jc w:val="left"/>
        <w:rPr>
          <w:rFonts w:hint="default" w:ascii="仿宋_GB2312" w:eastAsia="仿宋_GB2312"/>
          <w:sz w:val="32"/>
          <w:szCs w:val="32"/>
          <w:highlight w:val="none"/>
          <w:lang w:val="en-US" w:eastAsia="zh-CN"/>
        </w:rPr>
      </w:pPr>
      <w:bookmarkStart w:id="16" w:name="_Toc28306_WPSOffice_Level1"/>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其他材料</w:t>
      </w:r>
      <w:bookmarkEnd w:id="16"/>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rPr>
          <w:rFonts w:hint="eastAsia"/>
          <w:highlight w:val="none"/>
        </w:rPr>
      </w:pPr>
    </w:p>
    <w:p>
      <w:pPr>
        <w:pStyle w:val="8"/>
        <w:spacing w:line="600" w:lineRule="auto"/>
        <w:ind w:firstLine="481"/>
        <w:jc w:val="center"/>
        <w:rPr>
          <w:rFonts w:hint="eastAsia" w:ascii="宋体" w:hAnsi="宋体" w:eastAsia="宋体" w:cs="宋体"/>
          <w:b/>
          <w:sz w:val="28"/>
          <w:szCs w:val="28"/>
          <w:highlight w:val="none"/>
          <w:lang w:eastAsia="zh-CN"/>
        </w:rPr>
      </w:pPr>
      <w:bookmarkStart w:id="17" w:name="_Toc25330_WPSOffice_Level1"/>
      <w:r>
        <w:rPr>
          <w:rFonts w:hint="eastAsia" w:ascii="宋体" w:hAnsi="宋体" w:eastAsia="宋体" w:cs="宋体"/>
          <w:sz w:val="28"/>
          <w:szCs w:val="28"/>
          <w:highlight w:val="none"/>
          <w:lang w:eastAsia="zh-CN"/>
        </w:rPr>
        <w:t>一、</w:t>
      </w:r>
      <w:r>
        <w:rPr>
          <w:rFonts w:hint="eastAsia" w:hAnsi="宋体" w:eastAsia="宋体" w:cs="宋体"/>
          <w:sz w:val="28"/>
          <w:szCs w:val="28"/>
          <w:highlight w:val="none"/>
          <w:lang w:val="en-US" w:eastAsia="zh-CN"/>
        </w:rPr>
        <w:t>报价</w:t>
      </w:r>
      <w:r>
        <w:rPr>
          <w:rFonts w:hint="eastAsia" w:ascii="宋体" w:hAnsi="宋体" w:eastAsia="宋体" w:cs="宋体"/>
          <w:b/>
          <w:sz w:val="28"/>
          <w:szCs w:val="28"/>
          <w:highlight w:val="none"/>
          <w:lang w:eastAsia="zh-CN"/>
        </w:rPr>
        <w:t>函</w:t>
      </w:r>
      <w:bookmarkEnd w:id="13"/>
      <w:bookmarkEnd w:id="17"/>
    </w:p>
    <w:p>
      <w:pPr>
        <w:jc w:val="center"/>
        <w:rPr>
          <w:rFonts w:hint="eastAsia" w:ascii="宋体" w:hAnsi="宋体" w:eastAsia="宋体" w:cs="宋体"/>
          <w:b/>
          <w:sz w:val="24"/>
          <w:szCs w:val="24"/>
          <w:highlight w:val="none"/>
          <w:lang w:eastAsia="zh-CN"/>
        </w:rPr>
      </w:pPr>
    </w:p>
    <w:p>
      <w:pPr>
        <w:rPr>
          <w:rFonts w:hint="eastAsia" w:ascii="宋体" w:hAnsi="宋体" w:eastAsia="宋体" w:cs="宋体"/>
          <w:sz w:val="22"/>
          <w:szCs w:val="22"/>
          <w:highlight w:val="none"/>
          <w:lang w:eastAsia="zh-CN"/>
        </w:rPr>
      </w:pPr>
    </w:p>
    <w:p>
      <w:pPr>
        <w:spacing w:line="360" w:lineRule="auto"/>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致：</w:t>
      </w:r>
      <w:r>
        <w:rPr>
          <w:rFonts w:hint="eastAsia" w:ascii="宋体" w:hAnsi="宋体" w:eastAsia="宋体" w:cs="宋体"/>
          <w:color w:val="000000"/>
          <w:sz w:val="22"/>
          <w:szCs w:val="22"/>
          <w:highlight w:val="none"/>
          <w:u w:val="single"/>
          <w:lang w:val="zh-CN" w:eastAsia="zh-CN"/>
        </w:rPr>
        <w:t>四川</w:t>
      </w:r>
      <w:r>
        <w:rPr>
          <w:rFonts w:hint="eastAsia" w:ascii="宋体" w:hAnsi="宋体" w:eastAsia="宋体" w:cs="宋体"/>
          <w:color w:val="000000"/>
          <w:sz w:val="22"/>
          <w:szCs w:val="22"/>
          <w:highlight w:val="none"/>
          <w:u w:val="single"/>
          <w:lang w:val="en-US" w:eastAsia="zh-CN"/>
        </w:rPr>
        <w:t>川西</w:t>
      </w:r>
      <w:r>
        <w:rPr>
          <w:rFonts w:hint="eastAsia" w:ascii="宋体" w:hAnsi="宋体" w:eastAsia="宋体" w:cs="宋体"/>
          <w:color w:val="000000"/>
          <w:sz w:val="22"/>
          <w:szCs w:val="22"/>
          <w:highlight w:val="none"/>
          <w:u w:val="single"/>
          <w:lang w:val="zh-CN" w:eastAsia="zh-CN"/>
        </w:rPr>
        <w:t>高速公路有限</w:t>
      </w:r>
      <w:r>
        <w:rPr>
          <w:rFonts w:hint="eastAsia" w:ascii="宋体" w:hAnsi="宋体" w:eastAsia="宋体" w:cs="宋体"/>
          <w:color w:val="000000"/>
          <w:sz w:val="22"/>
          <w:szCs w:val="22"/>
          <w:highlight w:val="none"/>
          <w:u w:val="single"/>
          <w:lang w:val="en-US" w:eastAsia="zh-CN"/>
        </w:rPr>
        <w:t>责任</w:t>
      </w:r>
      <w:r>
        <w:rPr>
          <w:rFonts w:hint="eastAsia" w:ascii="宋体" w:hAnsi="宋体" w:eastAsia="宋体" w:cs="宋体"/>
          <w:color w:val="000000"/>
          <w:sz w:val="22"/>
          <w:szCs w:val="22"/>
          <w:highlight w:val="none"/>
          <w:u w:val="single"/>
          <w:lang w:val="zh-CN" w:eastAsia="zh-CN"/>
        </w:rPr>
        <w:t>公司</w:t>
      </w:r>
    </w:p>
    <w:p>
      <w:pPr>
        <w:spacing w:line="360" w:lineRule="auto"/>
        <w:ind w:firstLine="440" w:firstLineChars="200"/>
        <w:jc w:val="both"/>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 我方已仔细研究了</w:t>
      </w:r>
      <w:r>
        <w:rPr>
          <w:rFonts w:hint="eastAsia" w:ascii="宋体" w:hAnsi="宋体" w:eastAsia="宋体" w:cs="宋体"/>
          <w:sz w:val="22"/>
          <w:szCs w:val="22"/>
          <w:highlight w:val="none"/>
          <w:u w:val="single"/>
          <w:lang w:eastAsia="zh-CN"/>
        </w:rPr>
        <w:t xml:space="preserve">  （项目全称）  </w:t>
      </w:r>
      <w:r>
        <w:rPr>
          <w:rFonts w:hint="eastAsia" w:ascii="宋体" w:hAnsi="宋体" w:eastAsia="宋体" w:cs="宋体"/>
          <w:sz w:val="22"/>
          <w:szCs w:val="22"/>
          <w:highlight w:val="none"/>
          <w:lang w:val="en-US" w:eastAsia="zh-CN"/>
        </w:rPr>
        <w:t>询价</w:t>
      </w:r>
      <w:r>
        <w:rPr>
          <w:rFonts w:hint="eastAsia" w:ascii="宋体" w:hAnsi="宋体" w:eastAsia="宋体" w:cs="宋体"/>
          <w:sz w:val="22"/>
          <w:szCs w:val="22"/>
          <w:highlight w:val="none"/>
          <w:lang w:eastAsia="zh-CN"/>
        </w:rPr>
        <w:t>文件的全部内容，经我公司仔细研究及测算，愿意以人民币</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eastAsia="zh-CN"/>
        </w:rPr>
        <w:t>元（大写</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eastAsia="zh-CN"/>
        </w:rPr>
        <w:t>）的价格作为本次项目的合同规定工作内容的全部费用，我公司不再以任何理由向你方收取其它任何费用。</w:t>
      </w:r>
    </w:p>
    <w:p>
      <w:pPr>
        <w:spacing w:line="360" w:lineRule="auto"/>
        <w:ind w:firstLine="330" w:firstLineChars="15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、我方承诺在</w:t>
      </w: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有效期内不修改、撤销</w:t>
      </w: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文件。</w:t>
      </w:r>
    </w:p>
    <w:p>
      <w:pPr>
        <w:spacing w:line="360" w:lineRule="auto"/>
        <w:ind w:firstLine="330" w:firstLineChars="15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、如我方</w:t>
      </w:r>
      <w:r>
        <w:rPr>
          <w:rFonts w:hint="eastAsia" w:ascii="宋体" w:hAnsi="宋体" w:eastAsia="宋体" w:cs="宋体"/>
          <w:sz w:val="22"/>
          <w:szCs w:val="22"/>
          <w:highlight w:val="none"/>
          <w:lang w:val="en-US" w:eastAsia="zh-CN"/>
        </w:rPr>
        <w:t>成交</w:t>
      </w:r>
      <w:r>
        <w:rPr>
          <w:rFonts w:hint="eastAsia" w:ascii="宋体" w:hAnsi="宋体" w:eastAsia="宋体" w:cs="宋体"/>
          <w:sz w:val="22"/>
          <w:szCs w:val="22"/>
          <w:highlight w:val="none"/>
          <w:lang w:eastAsia="zh-CN"/>
        </w:rPr>
        <w:t>：</w:t>
      </w:r>
    </w:p>
    <w:p>
      <w:pPr>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（1）我方承诺在收到</w:t>
      </w:r>
      <w:r>
        <w:rPr>
          <w:rFonts w:hint="eastAsia" w:ascii="宋体" w:hAnsi="宋体" w:eastAsia="宋体" w:cs="宋体"/>
          <w:sz w:val="22"/>
          <w:szCs w:val="22"/>
          <w:highlight w:val="none"/>
          <w:lang w:val="en-US" w:eastAsia="zh-CN"/>
        </w:rPr>
        <w:t>成交</w:t>
      </w:r>
      <w:r>
        <w:rPr>
          <w:rFonts w:hint="eastAsia" w:ascii="宋体" w:hAnsi="宋体" w:eastAsia="宋体" w:cs="宋体"/>
          <w:sz w:val="22"/>
          <w:szCs w:val="22"/>
          <w:highlight w:val="none"/>
          <w:lang w:eastAsia="zh-CN"/>
        </w:rPr>
        <w:t>通知书后，在</w:t>
      </w:r>
      <w:r>
        <w:rPr>
          <w:rFonts w:hint="eastAsia" w:ascii="宋体" w:hAnsi="宋体" w:eastAsia="宋体" w:cs="宋体"/>
          <w:sz w:val="22"/>
          <w:szCs w:val="22"/>
          <w:highlight w:val="none"/>
          <w:lang w:val="en-US" w:eastAsia="zh-CN"/>
        </w:rPr>
        <w:t>成交</w:t>
      </w:r>
      <w:r>
        <w:rPr>
          <w:rFonts w:hint="eastAsia" w:ascii="宋体" w:hAnsi="宋体" w:eastAsia="宋体" w:cs="宋体"/>
          <w:sz w:val="22"/>
          <w:szCs w:val="22"/>
          <w:highlight w:val="none"/>
          <w:lang w:eastAsia="zh-CN"/>
        </w:rPr>
        <w:t>通知书规定的期限内与你方签订合同。</w:t>
      </w:r>
    </w:p>
    <w:p>
      <w:pPr>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（2）我方承诺在合同约定的期限内完成全部合同工作任务。</w:t>
      </w:r>
    </w:p>
    <w:p>
      <w:pPr>
        <w:spacing w:line="600" w:lineRule="exact"/>
        <w:ind w:firstLine="54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、我方在此声明，所递交的报价文件及有关资料内容完整、真实和准确。</w:t>
      </w:r>
    </w:p>
    <w:p>
      <w:pPr>
        <w:spacing w:line="360" w:lineRule="auto"/>
        <w:ind w:firstLine="330" w:firstLineChars="15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p>
    <w:p>
      <w:pPr>
        <w:spacing w:line="360" w:lineRule="auto"/>
        <w:rPr>
          <w:rFonts w:hint="eastAsia" w:ascii="宋体" w:hAnsi="宋体" w:eastAsia="宋体" w:cs="宋体"/>
          <w:sz w:val="22"/>
          <w:szCs w:val="22"/>
          <w:highlight w:val="none"/>
          <w:lang w:eastAsia="zh-CN"/>
        </w:rPr>
      </w:pPr>
    </w:p>
    <w:p>
      <w:pPr>
        <w:spacing w:line="560" w:lineRule="exact"/>
        <w:ind w:firstLine="550" w:firstLineChars="250"/>
        <w:rPr>
          <w:rFonts w:hint="eastAsia" w:ascii="宋体" w:hAnsi="宋体"/>
          <w:sz w:val="24"/>
          <w:highlight w:val="none"/>
        </w:rPr>
      </w:pPr>
      <w:r>
        <w:rPr>
          <w:rFonts w:hint="eastAsia" w:ascii="宋体" w:hAnsi="宋体" w:eastAsia="宋体" w:cs="宋体"/>
          <w:sz w:val="22"/>
          <w:szCs w:val="22"/>
          <w:highlight w:val="none"/>
          <w:lang w:eastAsia="zh-CN"/>
        </w:rPr>
        <w:t xml:space="preserve">                               </w:t>
      </w:r>
      <w:r>
        <w:rPr>
          <w:rFonts w:hint="eastAsia" w:ascii="宋体" w:hAnsi="宋体"/>
          <w:sz w:val="24"/>
          <w:highlight w:val="none"/>
        </w:rPr>
        <w:t xml:space="preserve">报价人： </w:t>
      </w:r>
      <w:r>
        <w:rPr>
          <w:rFonts w:hint="eastAsia" w:ascii="宋体" w:hAnsi="宋体"/>
          <w:sz w:val="24"/>
          <w:highlight w:val="none"/>
          <w:u w:val="single"/>
        </w:rPr>
        <w:t>（全称）                （盖单位章）</w:t>
      </w:r>
    </w:p>
    <w:p>
      <w:pPr>
        <w:spacing w:line="56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法定代表人或其委托代理人：</w:t>
      </w:r>
      <w:r>
        <w:rPr>
          <w:rFonts w:hint="eastAsia" w:ascii="宋体" w:hAnsi="宋体"/>
          <w:sz w:val="24"/>
          <w:highlight w:val="none"/>
          <w:u w:val="single"/>
        </w:rPr>
        <w:t xml:space="preserve">          （签字）</w:t>
      </w:r>
    </w:p>
    <w:p>
      <w:pPr>
        <w:spacing w:line="56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地址：                                          </w:t>
      </w:r>
    </w:p>
    <w:p>
      <w:pPr>
        <w:spacing w:line="56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电话：                                                   </w:t>
      </w:r>
    </w:p>
    <w:p>
      <w:pPr>
        <w:spacing w:line="56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日期：           年    月    日</w:t>
      </w:r>
    </w:p>
    <w:p>
      <w:pPr>
        <w:spacing w:line="360" w:lineRule="auto"/>
        <w:rPr>
          <w:rFonts w:hint="eastAsia" w:ascii="宋体" w:hAnsi="宋体" w:eastAsia="宋体" w:cs="宋体"/>
          <w:sz w:val="22"/>
          <w:szCs w:val="22"/>
          <w:highlight w:val="none"/>
          <w:lang w:eastAsia="zh-CN"/>
        </w:rPr>
      </w:pPr>
    </w:p>
    <w:p>
      <w:pPr>
        <w:spacing w:line="360" w:lineRule="auto"/>
        <w:jc w:val="center"/>
        <w:rPr>
          <w:rFonts w:hint="eastAsia" w:ascii="宋体" w:hAnsi="宋体" w:eastAsia="宋体" w:cs="宋体"/>
          <w:b/>
          <w:bCs/>
          <w:sz w:val="22"/>
          <w:szCs w:val="22"/>
          <w:highlight w:val="none"/>
          <w:lang w:eastAsia="zh-CN"/>
        </w:rPr>
      </w:pPr>
    </w:p>
    <w:p>
      <w:pPr>
        <w:spacing w:line="360" w:lineRule="auto"/>
        <w:jc w:val="center"/>
        <w:rPr>
          <w:rFonts w:hint="eastAsia" w:ascii="宋体" w:hAnsi="宋体" w:eastAsia="宋体" w:cs="宋体"/>
          <w:b/>
          <w:bCs/>
          <w:sz w:val="22"/>
          <w:szCs w:val="22"/>
          <w:highlight w:val="none"/>
          <w:lang w:eastAsia="zh-CN"/>
        </w:rPr>
      </w:pPr>
    </w:p>
    <w:p>
      <w:pPr>
        <w:spacing w:line="360" w:lineRule="auto"/>
        <w:jc w:val="center"/>
        <w:rPr>
          <w:rFonts w:hint="eastAsia" w:ascii="宋体" w:hAnsi="宋体" w:eastAsia="宋体" w:cs="宋体"/>
          <w:b/>
          <w:bCs/>
          <w:sz w:val="22"/>
          <w:szCs w:val="22"/>
          <w:highlight w:val="none"/>
          <w:lang w:eastAsia="zh-CN"/>
        </w:rPr>
      </w:pPr>
    </w:p>
    <w:p>
      <w:pPr>
        <w:spacing w:line="360" w:lineRule="auto"/>
        <w:jc w:val="center"/>
        <w:rPr>
          <w:rFonts w:hint="eastAsia" w:ascii="宋体" w:hAnsi="宋体" w:eastAsia="宋体" w:cs="宋体"/>
          <w:b/>
          <w:bCs/>
          <w:sz w:val="22"/>
          <w:szCs w:val="22"/>
          <w:highlight w:val="none"/>
          <w:lang w:eastAsia="zh-CN"/>
        </w:rPr>
      </w:pPr>
    </w:p>
    <w:p>
      <w:pPr>
        <w:pStyle w:val="8"/>
        <w:spacing w:line="360" w:lineRule="auto"/>
        <w:ind w:firstLine="446"/>
        <w:jc w:val="center"/>
        <w:rPr>
          <w:rFonts w:hint="eastAsia" w:ascii="宋体" w:hAnsi="宋体" w:eastAsia="宋体" w:cs="宋体"/>
          <w:b/>
          <w:w w:val="90"/>
          <w:sz w:val="22"/>
          <w:szCs w:val="22"/>
          <w:highlight w:val="none"/>
          <w:lang w:eastAsia="zh-CN"/>
        </w:rPr>
      </w:pPr>
    </w:p>
    <w:p>
      <w:pPr>
        <w:pStyle w:val="8"/>
        <w:spacing w:line="360" w:lineRule="auto"/>
        <w:ind w:firstLine="446"/>
        <w:jc w:val="center"/>
        <w:rPr>
          <w:rFonts w:hint="eastAsia" w:ascii="宋体" w:hAnsi="宋体" w:eastAsia="宋体" w:cs="宋体"/>
          <w:b/>
          <w:w w:val="90"/>
          <w:sz w:val="22"/>
          <w:szCs w:val="22"/>
          <w:highlight w:val="none"/>
          <w:lang w:eastAsia="zh-CN"/>
        </w:rPr>
      </w:pPr>
    </w:p>
    <w:p>
      <w:pPr>
        <w:pStyle w:val="8"/>
        <w:spacing w:line="360" w:lineRule="auto"/>
        <w:ind w:firstLine="446"/>
        <w:jc w:val="center"/>
        <w:rPr>
          <w:rFonts w:hint="eastAsia" w:ascii="宋体" w:hAnsi="宋体" w:eastAsia="宋体" w:cs="宋体"/>
          <w:b/>
          <w:w w:val="90"/>
          <w:sz w:val="22"/>
          <w:szCs w:val="22"/>
          <w:highlight w:val="none"/>
          <w:lang w:eastAsia="zh-CN"/>
        </w:rPr>
      </w:pPr>
    </w:p>
    <w:p>
      <w:pPr>
        <w:pStyle w:val="8"/>
        <w:spacing w:line="360" w:lineRule="auto"/>
        <w:ind w:firstLine="446"/>
        <w:jc w:val="center"/>
        <w:rPr>
          <w:rFonts w:hint="eastAsia" w:ascii="宋体" w:hAnsi="宋体" w:eastAsia="宋体" w:cs="宋体"/>
          <w:b/>
          <w:w w:val="90"/>
          <w:sz w:val="22"/>
          <w:szCs w:val="22"/>
          <w:highlight w:val="none"/>
          <w:lang w:eastAsia="zh-CN"/>
        </w:rPr>
      </w:pPr>
    </w:p>
    <w:p>
      <w:pPr>
        <w:pStyle w:val="8"/>
        <w:spacing w:line="360" w:lineRule="auto"/>
        <w:ind w:firstLine="446"/>
        <w:jc w:val="center"/>
        <w:rPr>
          <w:rFonts w:hint="eastAsia" w:ascii="宋体" w:hAnsi="宋体" w:eastAsia="宋体" w:cs="宋体"/>
          <w:b/>
          <w:w w:val="90"/>
          <w:sz w:val="22"/>
          <w:szCs w:val="22"/>
          <w:highlight w:val="none"/>
          <w:lang w:eastAsia="zh-CN"/>
        </w:rPr>
      </w:pPr>
    </w:p>
    <w:p>
      <w:pPr>
        <w:pStyle w:val="8"/>
        <w:spacing w:line="360" w:lineRule="auto"/>
        <w:ind w:firstLine="446"/>
        <w:jc w:val="center"/>
        <w:rPr>
          <w:rFonts w:hint="eastAsia" w:ascii="宋体" w:hAnsi="宋体" w:eastAsia="宋体" w:cs="宋体"/>
          <w:b/>
          <w:w w:val="90"/>
          <w:sz w:val="28"/>
          <w:szCs w:val="28"/>
          <w:highlight w:val="none"/>
          <w:lang w:eastAsia="zh-CN"/>
        </w:rPr>
      </w:pPr>
      <w:bookmarkStart w:id="18" w:name="_Toc18555_WPSOffice_Level1"/>
      <w:bookmarkStart w:id="19" w:name="_Toc19654_WPSOffice_Level1"/>
      <w:r>
        <w:rPr>
          <w:rFonts w:hint="eastAsia" w:ascii="宋体" w:hAnsi="宋体" w:eastAsia="宋体" w:cs="宋体"/>
          <w:b/>
          <w:w w:val="90"/>
          <w:sz w:val="28"/>
          <w:szCs w:val="28"/>
          <w:highlight w:val="none"/>
          <w:lang w:eastAsia="zh-CN"/>
        </w:rPr>
        <w:t>二、法定代表人身份证明或法定代表人授权委托书</w:t>
      </w:r>
      <w:bookmarkEnd w:id="18"/>
      <w:bookmarkEnd w:id="19"/>
    </w:p>
    <w:p>
      <w:pPr>
        <w:tabs>
          <w:tab w:val="left" w:pos="6300"/>
        </w:tabs>
        <w:snapToGrid w:val="0"/>
        <w:spacing w:line="360" w:lineRule="auto"/>
        <w:jc w:val="center"/>
        <w:rPr>
          <w:rFonts w:hint="eastAsia" w:ascii="宋体" w:hAnsi="宋体" w:eastAsia="宋体" w:cs="宋体"/>
          <w:b/>
          <w:bCs/>
          <w:sz w:val="22"/>
          <w:szCs w:val="22"/>
          <w:highlight w:val="none"/>
          <w:lang w:eastAsia="zh-CN"/>
        </w:rPr>
      </w:pPr>
    </w:p>
    <w:p>
      <w:pPr>
        <w:tabs>
          <w:tab w:val="left" w:pos="6300"/>
        </w:tabs>
        <w:snapToGrid w:val="0"/>
        <w:spacing w:line="360" w:lineRule="auto"/>
        <w:jc w:val="center"/>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（一）法定代表人身份证明</w:t>
      </w:r>
    </w:p>
    <w:p>
      <w:pPr>
        <w:tabs>
          <w:tab w:val="left" w:pos="6300"/>
        </w:tabs>
        <w:snapToGrid w:val="0"/>
        <w:spacing w:line="360" w:lineRule="auto"/>
        <w:ind w:firstLine="573"/>
        <w:rPr>
          <w:rFonts w:hint="eastAsia" w:ascii="宋体" w:hAnsi="宋体" w:eastAsia="宋体" w:cs="宋体"/>
          <w:sz w:val="22"/>
          <w:szCs w:val="22"/>
          <w:highlight w:val="none"/>
          <w:lang w:eastAsia="zh-CN"/>
        </w:rPr>
      </w:pPr>
    </w:p>
    <w:p>
      <w:pPr>
        <w:tabs>
          <w:tab w:val="left" w:pos="6300"/>
        </w:tabs>
        <w:snapToGrid w:val="0"/>
        <w:spacing w:line="360" w:lineRule="auto"/>
        <w:ind w:firstLine="573"/>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单位名称：</w:t>
      </w:r>
      <w:r>
        <w:rPr>
          <w:rFonts w:hint="eastAsia" w:ascii="宋体" w:hAnsi="宋体" w:eastAsia="宋体" w:cs="宋体"/>
          <w:sz w:val="22"/>
          <w:szCs w:val="22"/>
          <w:highlight w:val="none"/>
          <w:u w:val="single"/>
          <w:lang w:eastAsia="zh-CN"/>
        </w:rPr>
        <w:t xml:space="preserve">                             </w:t>
      </w:r>
    </w:p>
    <w:p>
      <w:pPr>
        <w:tabs>
          <w:tab w:val="left" w:pos="6300"/>
        </w:tabs>
        <w:snapToGrid w:val="0"/>
        <w:spacing w:line="360" w:lineRule="auto"/>
        <w:ind w:firstLine="573"/>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单位性质：</w:t>
      </w:r>
      <w:r>
        <w:rPr>
          <w:rFonts w:hint="eastAsia" w:ascii="宋体" w:hAnsi="宋体" w:eastAsia="宋体" w:cs="宋体"/>
          <w:sz w:val="22"/>
          <w:szCs w:val="22"/>
          <w:highlight w:val="none"/>
          <w:u w:val="single"/>
          <w:lang w:eastAsia="zh-CN"/>
        </w:rPr>
        <w:t xml:space="preserve">                                       </w:t>
      </w:r>
    </w:p>
    <w:p>
      <w:pPr>
        <w:tabs>
          <w:tab w:val="left" w:pos="6300"/>
        </w:tabs>
        <w:snapToGrid w:val="0"/>
        <w:spacing w:line="360" w:lineRule="auto"/>
        <w:ind w:firstLine="573"/>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地址：</w:t>
      </w:r>
      <w:r>
        <w:rPr>
          <w:rFonts w:hint="eastAsia" w:ascii="宋体" w:hAnsi="宋体" w:eastAsia="宋体" w:cs="宋体"/>
          <w:sz w:val="22"/>
          <w:szCs w:val="22"/>
          <w:highlight w:val="none"/>
          <w:u w:val="single"/>
          <w:lang w:eastAsia="zh-CN"/>
        </w:rPr>
        <w:t xml:space="preserve">                                           </w:t>
      </w:r>
    </w:p>
    <w:p>
      <w:pPr>
        <w:tabs>
          <w:tab w:val="left" w:pos="6300"/>
        </w:tabs>
        <w:snapToGrid w:val="0"/>
        <w:spacing w:line="360" w:lineRule="auto"/>
        <w:ind w:firstLine="573"/>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成立时间：</w:t>
      </w:r>
      <w:r>
        <w:rPr>
          <w:rFonts w:hint="eastAsia" w:ascii="宋体" w:hAnsi="宋体" w:eastAsia="宋体" w:cs="宋体"/>
          <w:sz w:val="22"/>
          <w:szCs w:val="22"/>
          <w:highlight w:val="none"/>
          <w:u w:val="single"/>
          <w:lang w:eastAsia="zh-CN"/>
        </w:rPr>
        <w:t xml:space="preserve">     年   月   日</w:t>
      </w:r>
    </w:p>
    <w:p>
      <w:pPr>
        <w:tabs>
          <w:tab w:val="left" w:pos="6300"/>
        </w:tabs>
        <w:snapToGrid w:val="0"/>
        <w:spacing w:line="360" w:lineRule="auto"/>
        <w:ind w:firstLine="573"/>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经营期限：</w:t>
      </w:r>
      <w:r>
        <w:rPr>
          <w:rFonts w:hint="eastAsia" w:ascii="宋体" w:hAnsi="宋体" w:eastAsia="宋体" w:cs="宋体"/>
          <w:sz w:val="22"/>
          <w:szCs w:val="22"/>
          <w:highlight w:val="none"/>
          <w:u w:val="single"/>
          <w:lang w:eastAsia="zh-CN"/>
        </w:rPr>
        <w:t xml:space="preserve">                                       </w:t>
      </w:r>
    </w:p>
    <w:p>
      <w:pPr>
        <w:tabs>
          <w:tab w:val="left" w:pos="6300"/>
        </w:tabs>
        <w:snapToGrid w:val="0"/>
        <w:spacing w:line="360" w:lineRule="auto"/>
        <w:ind w:firstLine="573"/>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姓名：</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性别：</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年龄：</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职务：</w:t>
      </w:r>
      <w:r>
        <w:rPr>
          <w:rFonts w:hint="eastAsia" w:ascii="宋体" w:hAnsi="宋体" w:eastAsia="宋体" w:cs="宋体"/>
          <w:sz w:val="22"/>
          <w:szCs w:val="22"/>
          <w:highlight w:val="none"/>
          <w:u w:val="single"/>
          <w:lang w:eastAsia="zh-CN"/>
        </w:rPr>
        <w:t xml:space="preserve">       </w:t>
      </w:r>
    </w:p>
    <w:p>
      <w:pPr>
        <w:tabs>
          <w:tab w:val="left" w:pos="6300"/>
        </w:tabs>
        <w:snapToGrid w:val="0"/>
        <w:spacing w:line="360" w:lineRule="auto"/>
        <w:ind w:firstLine="573"/>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系</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人名称）的法定代表人。</w:t>
      </w:r>
    </w:p>
    <w:p>
      <w:pPr>
        <w:tabs>
          <w:tab w:val="left" w:pos="6300"/>
        </w:tabs>
        <w:snapToGrid w:val="0"/>
        <w:spacing w:line="360" w:lineRule="auto"/>
        <w:ind w:firstLine="573"/>
        <w:outlineLvl w:val="0"/>
        <w:rPr>
          <w:rFonts w:hint="eastAsia" w:ascii="宋体" w:hAnsi="宋体" w:eastAsia="宋体" w:cs="宋体"/>
          <w:sz w:val="22"/>
          <w:szCs w:val="22"/>
          <w:highlight w:val="none"/>
          <w:lang w:eastAsia="zh-CN"/>
        </w:rPr>
      </w:pPr>
      <w:bookmarkStart w:id="20" w:name="_Toc365619827"/>
      <w:bookmarkStart w:id="21" w:name="_Toc493856822"/>
      <w:r>
        <w:rPr>
          <w:rFonts w:hint="eastAsia" w:ascii="宋体" w:hAnsi="宋体" w:eastAsia="宋体" w:cs="宋体"/>
          <w:sz w:val="22"/>
          <w:szCs w:val="22"/>
          <w:highlight w:val="none"/>
          <w:lang w:eastAsia="zh-CN"/>
        </w:rPr>
        <w:t>特此证明。</w:t>
      </w:r>
      <w:bookmarkEnd w:id="20"/>
      <w:bookmarkEnd w:id="21"/>
    </w:p>
    <w:p>
      <w:pPr>
        <w:tabs>
          <w:tab w:val="left" w:pos="6300"/>
        </w:tabs>
        <w:snapToGrid w:val="0"/>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tabs>
          <w:tab w:val="left" w:pos="6300"/>
        </w:tabs>
        <w:snapToGrid w:val="0"/>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tabs>
          <w:tab w:val="left" w:pos="6300"/>
        </w:tabs>
        <w:snapToGrid w:val="0"/>
        <w:spacing w:line="360" w:lineRule="auto"/>
        <w:rPr>
          <w:rFonts w:hint="eastAsia" w:ascii="宋体" w:hAnsi="宋体" w:eastAsia="宋体" w:cs="宋体"/>
          <w:sz w:val="22"/>
          <w:szCs w:val="22"/>
          <w:highlight w:val="none"/>
          <w:lang w:eastAsia="zh-CN"/>
        </w:rPr>
      </w:pPr>
    </w:p>
    <w:p>
      <w:pPr>
        <w:tabs>
          <w:tab w:val="left" w:pos="6300"/>
        </w:tabs>
        <w:snapToGrid w:val="0"/>
        <w:spacing w:line="360" w:lineRule="auto"/>
        <w:rPr>
          <w:rFonts w:hint="eastAsia" w:ascii="宋体" w:hAnsi="宋体" w:eastAsia="宋体" w:cs="宋体"/>
          <w:sz w:val="22"/>
          <w:szCs w:val="22"/>
          <w:highlight w:val="none"/>
          <w:lang w:eastAsia="zh-CN"/>
        </w:rPr>
      </w:pPr>
    </w:p>
    <w:p>
      <w:pPr>
        <w:spacing w:line="320" w:lineRule="exact"/>
        <w:rPr>
          <w:rFonts w:hint="eastAsia" w:ascii="宋体" w:hAnsi="宋体" w:eastAsia="宋体" w:cs="宋体"/>
          <w:sz w:val="22"/>
          <w:szCs w:val="22"/>
          <w:highlight w:val="none"/>
          <w:lang w:eastAsia="zh-CN"/>
        </w:rPr>
      </w:pPr>
    </w:p>
    <w:p>
      <w:pPr>
        <w:spacing w:line="320" w:lineRule="exact"/>
        <w:ind w:firstLine="440" w:firstLineChars="200"/>
        <w:rPr>
          <w:rFonts w:hint="eastAsia" w:ascii="宋体" w:hAnsi="宋体" w:eastAsia="宋体" w:cs="宋体"/>
          <w:sz w:val="22"/>
          <w:szCs w:val="22"/>
          <w:highlight w:val="none"/>
          <w:lang w:eastAsia="zh-CN"/>
        </w:rPr>
      </w:pPr>
    </w:p>
    <w:p>
      <w:pPr>
        <w:spacing w:line="320" w:lineRule="exact"/>
        <w:ind w:firstLine="440" w:firstLineChars="200"/>
        <w:rPr>
          <w:rFonts w:hint="eastAsia" w:ascii="宋体" w:hAnsi="宋体" w:eastAsia="宋体" w:cs="宋体"/>
          <w:sz w:val="22"/>
          <w:szCs w:val="22"/>
          <w:highlight w:val="none"/>
          <w:lang w:eastAsia="zh-CN"/>
        </w:rPr>
      </w:pPr>
    </w:p>
    <w:p>
      <w:pPr>
        <w:spacing w:line="32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报价人</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（全称、盖章）</w:t>
      </w:r>
    </w:p>
    <w:p>
      <w:pPr>
        <w:spacing w:line="32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spacing w:line="320" w:lineRule="exac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日</w:t>
      </w:r>
    </w:p>
    <w:p>
      <w:pPr>
        <w:spacing w:line="320" w:lineRule="exact"/>
        <w:ind w:firstLine="440" w:firstLineChars="200"/>
        <w:rPr>
          <w:rFonts w:hint="eastAsia" w:ascii="宋体" w:hAnsi="宋体" w:eastAsia="宋体" w:cs="宋体"/>
          <w:sz w:val="22"/>
          <w:szCs w:val="22"/>
          <w:highlight w:val="none"/>
          <w:lang w:eastAsia="zh-CN"/>
        </w:rPr>
      </w:pPr>
    </w:p>
    <w:p>
      <w:pPr>
        <w:spacing w:line="320" w:lineRule="exact"/>
        <w:ind w:firstLine="440" w:firstLineChars="200"/>
        <w:rPr>
          <w:rFonts w:hint="eastAsia" w:ascii="宋体" w:hAnsi="宋体" w:eastAsia="宋体" w:cs="宋体"/>
          <w:sz w:val="22"/>
          <w:szCs w:val="22"/>
          <w:highlight w:val="none"/>
          <w:lang w:eastAsia="zh-CN"/>
        </w:rPr>
      </w:pPr>
    </w:p>
    <w:p>
      <w:pPr>
        <w:tabs>
          <w:tab w:val="left" w:pos="6300"/>
        </w:tabs>
        <w:snapToGrid w:val="0"/>
        <w:spacing w:line="360" w:lineRule="auto"/>
        <w:rPr>
          <w:rFonts w:hint="eastAsia" w:ascii="宋体" w:hAnsi="宋体" w:eastAsia="宋体" w:cs="宋体"/>
          <w:b w:val="0"/>
          <w:bCs w:val="0"/>
          <w:sz w:val="22"/>
          <w:szCs w:val="22"/>
          <w:highlight w:val="none"/>
          <w:lang w:eastAsia="zh-CN"/>
        </w:rPr>
      </w:pPr>
      <w:r>
        <w:rPr>
          <w:rFonts w:hint="eastAsia" w:ascii="宋体" w:hAnsi="宋体" w:eastAsia="宋体" w:cs="宋体"/>
          <w:sz w:val="22"/>
          <w:szCs w:val="22"/>
          <w:highlight w:val="none"/>
          <w:lang w:eastAsia="zh-CN"/>
        </w:rPr>
        <w:t xml:space="preserve"> </w:t>
      </w:r>
      <w:r>
        <w:rPr>
          <w:rFonts w:hint="eastAsia" w:ascii="宋体" w:hAnsi="宋体" w:eastAsia="宋体" w:cs="宋体"/>
          <w:b/>
          <w:bCs/>
          <w:sz w:val="22"/>
          <w:szCs w:val="22"/>
          <w:highlight w:val="none"/>
          <w:lang w:eastAsia="zh-CN"/>
        </w:rPr>
        <w:t xml:space="preserve"> </w:t>
      </w:r>
      <w:r>
        <w:rPr>
          <w:rFonts w:hint="eastAsia" w:ascii="宋体" w:hAnsi="宋体" w:eastAsia="宋体" w:cs="宋体"/>
          <w:b w:val="0"/>
          <w:bCs w:val="0"/>
          <w:sz w:val="22"/>
          <w:szCs w:val="22"/>
          <w:highlight w:val="none"/>
          <w:lang w:eastAsia="zh-CN"/>
        </w:rPr>
        <w:t>附：法定代表人身份证复印件。</w:t>
      </w:r>
    </w:p>
    <w:p>
      <w:pPr>
        <w:spacing w:line="440" w:lineRule="exact"/>
        <w:jc w:val="center"/>
        <w:rPr>
          <w:rFonts w:hint="eastAsia" w:ascii="宋体" w:hAnsi="宋体" w:eastAsia="宋体" w:cs="宋体"/>
          <w:b/>
          <w:sz w:val="24"/>
          <w:szCs w:val="24"/>
          <w:highlight w:val="none"/>
          <w:lang w:eastAsia="zh-CN"/>
        </w:rPr>
      </w:pPr>
      <w:r>
        <w:rPr>
          <w:rFonts w:hint="eastAsia" w:ascii="宋体" w:hAnsi="宋体" w:eastAsia="宋体" w:cs="宋体"/>
          <w:b/>
          <w:sz w:val="22"/>
          <w:szCs w:val="22"/>
          <w:highlight w:val="none"/>
          <w:lang w:eastAsia="zh-CN"/>
        </w:rPr>
        <w:br w:type="page"/>
      </w:r>
      <w:r>
        <w:rPr>
          <w:rFonts w:hint="eastAsia" w:ascii="宋体" w:hAnsi="宋体" w:eastAsia="宋体" w:cs="宋体"/>
          <w:b/>
          <w:sz w:val="24"/>
          <w:szCs w:val="24"/>
          <w:highlight w:val="none"/>
          <w:lang w:eastAsia="zh-CN"/>
        </w:rPr>
        <w:t>（二）法定代表人授权委托书</w:t>
      </w:r>
    </w:p>
    <w:p>
      <w:pPr>
        <w:spacing w:line="440" w:lineRule="exact"/>
        <w:ind w:firstLine="440" w:firstLineChars="200"/>
        <w:rPr>
          <w:rFonts w:hint="eastAsia" w:ascii="宋体" w:hAnsi="宋体" w:eastAsia="宋体" w:cs="宋体"/>
          <w:sz w:val="22"/>
          <w:szCs w:val="22"/>
          <w:highlight w:val="none"/>
          <w:lang w:eastAsia="zh-CN"/>
        </w:rPr>
      </w:pP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本人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 xml:space="preserve">（姓名）系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人名称）的法定代表人，现授权</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（姓名）为我方委托代理人，以我方的名义参加</w:t>
      </w:r>
      <w:r>
        <w:rPr>
          <w:rFonts w:hint="eastAsia" w:ascii="宋体" w:hAnsi="宋体" w:eastAsia="宋体" w:cs="宋体"/>
          <w:color w:val="000000"/>
          <w:sz w:val="22"/>
          <w:szCs w:val="22"/>
          <w:highlight w:val="none"/>
          <w:lang w:val="zh-CN" w:eastAsia="zh-CN"/>
        </w:rPr>
        <w:t>四川</w:t>
      </w:r>
      <w:r>
        <w:rPr>
          <w:rFonts w:hint="eastAsia" w:ascii="宋体" w:hAnsi="宋体" w:eastAsia="宋体" w:cs="宋体"/>
          <w:color w:val="000000"/>
          <w:sz w:val="22"/>
          <w:szCs w:val="22"/>
          <w:highlight w:val="none"/>
          <w:lang w:val="en-US" w:eastAsia="zh-CN"/>
        </w:rPr>
        <w:t>川西</w:t>
      </w:r>
      <w:r>
        <w:rPr>
          <w:rFonts w:hint="eastAsia" w:ascii="宋体" w:hAnsi="宋体" w:eastAsia="宋体" w:cs="宋体"/>
          <w:color w:val="000000"/>
          <w:sz w:val="22"/>
          <w:szCs w:val="22"/>
          <w:highlight w:val="none"/>
          <w:lang w:val="zh-CN" w:eastAsia="zh-CN"/>
        </w:rPr>
        <w:t>高速公路有限</w:t>
      </w:r>
      <w:r>
        <w:rPr>
          <w:rFonts w:hint="eastAsia" w:ascii="宋体" w:hAnsi="宋体" w:eastAsia="宋体" w:cs="宋体"/>
          <w:color w:val="000000"/>
          <w:sz w:val="22"/>
          <w:szCs w:val="22"/>
          <w:highlight w:val="none"/>
          <w:lang w:val="en-US" w:eastAsia="zh-CN"/>
        </w:rPr>
        <w:t>责任</w:t>
      </w:r>
      <w:r>
        <w:rPr>
          <w:rFonts w:hint="eastAsia" w:ascii="宋体" w:hAnsi="宋体" w:eastAsia="宋体" w:cs="宋体"/>
          <w:color w:val="000000"/>
          <w:sz w:val="22"/>
          <w:szCs w:val="22"/>
          <w:highlight w:val="none"/>
          <w:lang w:val="zh-CN" w:eastAsia="zh-CN"/>
        </w:rPr>
        <w:t>公司</w:t>
      </w:r>
      <w:r>
        <w:rPr>
          <w:rFonts w:hint="eastAsia" w:ascii="宋体" w:hAnsi="宋体" w:eastAsia="宋体" w:cs="宋体"/>
          <w:sz w:val="22"/>
          <w:szCs w:val="22"/>
          <w:highlight w:val="none"/>
          <w:lang w:eastAsia="zh-CN"/>
        </w:rPr>
        <w:t xml:space="preserve">的 </w:t>
      </w:r>
      <w:r>
        <w:rPr>
          <w:rFonts w:hint="eastAsia" w:ascii="宋体" w:hAnsi="宋体" w:eastAsia="宋体" w:cs="宋体"/>
          <w:sz w:val="22"/>
          <w:szCs w:val="22"/>
          <w:highlight w:val="none"/>
          <w:u w:val="single"/>
          <w:lang w:eastAsia="zh-CN"/>
        </w:rPr>
        <w:t>四川高速路网川西片区应急抢险指挥分中心项目工程款支付担保</w:t>
      </w:r>
      <w:r>
        <w:rPr>
          <w:rFonts w:hint="eastAsia" w:ascii="宋体" w:hAnsi="宋体" w:eastAsia="宋体" w:cs="宋体"/>
          <w:sz w:val="22"/>
          <w:szCs w:val="22"/>
          <w:highlight w:val="none"/>
          <w:lang w:eastAsia="zh-CN"/>
        </w:rPr>
        <w:t>的</w:t>
      </w:r>
      <w:r>
        <w:rPr>
          <w:rFonts w:hint="eastAsia" w:ascii="宋体" w:hAnsi="宋体" w:eastAsia="宋体" w:cs="宋体"/>
          <w:sz w:val="22"/>
          <w:szCs w:val="22"/>
          <w:highlight w:val="none"/>
          <w:lang w:val="en-US" w:eastAsia="zh-CN"/>
        </w:rPr>
        <w:t>询价</w:t>
      </w:r>
      <w:r>
        <w:rPr>
          <w:rFonts w:hint="eastAsia" w:ascii="宋体" w:hAnsi="宋体" w:eastAsia="宋体" w:cs="宋体"/>
          <w:sz w:val="22"/>
          <w:szCs w:val="22"/>
          <w:highlight w:val="none"/>
          <w:lang w:eastAsia="zh-CN"/>
        </w:rPr>
        <w:t>活动。委托代理人以我方名义签署、澄清、说明、补正、递交、撤回、修改</w:t>
      </w: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文件、确认最终报价以及合同谈判过程中所签署的文件和处理与之有关的事宜，我方均予以承认并承担其产生的权利和义务，其法律后果由我方承担。</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委托期限：本项目</w:t>
      </w:r>
      <w:r>
        <w:rPr>
          <w:rFonts w:hint="eastAsia" w:ascii="宋体" w:hAnsi="宋体" w:eastAsia="宋体" w:cs="宋体"/>
          <w:sz w:val="22"/>
          <w:szCs w:val="22"/>
          <w:highlight w:val="none"/>
          <w:lang w:val="en-US" w:eastAsia="zh-CN"/>
        </w:rPr>
        <w:t>询价</w:t>
      </w:r>
      <w:r>
        <w:rPr>
          <w:rFonts w:hint="eastAsia" w:ascii="宋体" w:hAnsi="宋体" w:eastAsia="宋体" w:cs="宋体"/>
          <w:sz w:val="22"/>
          <w:szCs w:val="22"/>
          <w:highlight w:val="none"/>
          <w:lang w:eastAsia="zh-CN"/>
        </w:rPr>
        <w:t>期内。</w:t>
      </w:r>
    </w:p>
    <w:p>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被授权代理人无转委托权。</w:t>
      </w:r>
    </w:p>
    <w:p>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 xml:space="preserve">特此委托。               </w:t>
      </w:r>
    </w:p>
    <w:p>
      <w:pPr>
        <w:tabs>
          <w:tab w:val="left" w:pos="6300"/>
        </w:tabs>
        <w:snapToGrid w:val="0"/>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ind w:firstLine="1980" w:firstLineChars="900"/>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rPr>
          <w:rFonts w:hint="eastAsia" w:ascii="宋体" w:hAnsi="宋体" w:eastAsia="宋体" w:cs="宋体"/>
          <w:sz w:val="22"/>
          <w:szCs w:val="22"/>
          <w:highlight w:val="none"/>
          <w:u w:val="single"/>
          <w:lang w:eastAsia="zh-CN"/>
        </w:rPr>
      </w:pPr>
    </w:p>
    <w:p>
      <w:pPr>
        <w:rPr>
          <w:rFonts w:hint="eastAsia" w:ascii="宋体" w:hAnsi="宋体" w:eastAsia="宋体" w:cs="宋体"/>
          <w:sz w:val="22"/>
          <w:szCs w:val="22"/>
          <w:highlight w:val="none"/>
          <w:lang w:eastAsia="zh-CN"/>
        </w:rPr>
      </w:pPr>
    </w:p>
    <w:p>
      <w:pPr>
        <w:spacing w:line="340" w:lineRule="exact"/>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rPr>
          <w:rFonts w:hint="eastAsia" w:ascii="宋体" w:hAnsi="宋体" w:eastAsia="宋体" w:cs="宋体"/>
          <w:sz w:val="22"/>
          <w:szCs w:val="22"/>
          <w:highlight w:val="none"/>
          <w:lang w:eastAsia="zh-CN"/>
        </w:rPr>
      </w:pPr>
    </w:p>
    <w:p>
      <w:pPr>
        <w:ind w:firstLine="3520" w:firstLineChars="16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报价</w:t>
      </w:r>
      <w:r>
        <w:rPr>
          <w:rFonts w:hint="eastAsia" w:ascii="宋体" w:hAnsi="宋体" w:eastAsia="宋体" w:cs="宋体"/>
          <w:sz w:val="22"/>
          <w:szCs w:val="22"/>
          <w:highlight w:val="none"/>
          <w:lang w:eastAsia="zh-CN"/>
        </w:rPr>
        <w:t>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（全称、盖章）</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法定代表人：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（签字）</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身份证号码：</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u w:val="single"/>
          <w:lang w:eastAsia="zh-CN"/>
        </w:rPr>
        <w:t xml:space="preserve">       </w:t>
      </w:r>
    </w:p>
    <w:p>
      <w:pPr>
        <w:ind w:firstLine="1980" w:firstLineChars="9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委托代理人：</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（签字）</w:t>
      </w:r>
    </w:p>
    <w:p>
      <w:pPr>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lang w:eastAsia="zh-CN"/>
        </w:rPr>
        <w:t xml:space="preserve">                                身份证号码：</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u w:val="single"/>
          <w:lang w:eastAsia="zh-CN"/>
        </w:rPr>
        <w:t xml:space="preserve">                                                                            </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                                授权日期：</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u w:val="single"/>
          <w:lang w:eastAsia="zh-CN"/>
        </w:rPr>
        <w:t xml:space="preserve">    </w:t>
      </w:r>
      <w:r>
        <w:rPr>
          <w:rFonts w:hint="eastAsia" w:ascii="宋体" w:hAnsi="宋体" w:eastAsia="宋体" w:cs="宋体"/>
          <w:sz w:val="22"/>
          <w:szCs w:val="22"/>
          <w:highlight w:val="none"/>
          <w:lang w:eastAsia="zh-CN"/>
        </w:rPr>
        <w:t>日</w:t>
      </w:r>
    </w:p>
    <w:p>
      <w:pPr>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附：法定代表人及委托代理人身份证复印件。</w:t>
      </w:r>
    </w:p>
    <w:p>
      <w:pPr>
        <w:rPr>
          <w:rFonts w:hint="eastAsia" w:ascii="宋体" w:hAnsi="宋体" w:eastAsia="宋体" w:cs="宋体"/>
          <w:sz w:val="22"/>
          <w:szCs w:val="22"/>
          <w:highlight w:val="none"/>
          <w:lang w:eastAsia="zh-CN"/>
        </w:rPr>
      </w:pPr>
    </w:p>
    <w:p>
      <w:pPr>
        <w:rPr>
          <w:rFonts w:hint="eastAsia" w:ascii="宋体" w:hAnsi="宋体" w:eastAsia="宋体" w:cs="宋体"/>
          <w:sz w:val="22"/>
          <w:szCs w:val="22"/>
          <w:highlight w:val="none"/>
          <w:u w:val="single"/>
          <w:lang w:eastAsia="zh-CN"/>
        </w:rPr>
      </w:pPr>
    </w:p>
    <w:p>
      <w:pPr>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注：（1）</w:t>
      </w:r>
      <w:r>
        <w:rPr>
          <w:rFonts w:hint="eastAsia" w:ascii="宋体" w:hAnsi="宋体" w:eastAsia="宋体" w:cs="宋体"/>
          <w:b/>
          <w:bCs/>
          <w:sz w:val="22"/>
          <w:szCs w:val="22"/>
          <w:highlight w:val="none"/>
          <w:lang w:val="en-US" w:eastAsia="zh-CN"/>
        </w:rPr>
        <w:t>报价</w:t>
      </w:r>
      <w:r>
        <w:rPr>
          <w:rFonts w:hint="eastAsia" w:ascii="宋体" w:hAnsi="宋体" w:eastAsia="宋体" w:cs="宋体"/>
          <w:b/>
          <w:bCs/>
          <w:sz w:val="22"/>
          <w:szCs w:val="22"/>
          <w:highlight w:val="none"/>
          <w:lang w:eastAsia="zh-CN"/>
        </w:rPr>
        <w:t>人的法定代表人直接参加</w:t>
      </w:r>
      <w:r>
        <w:rPr>
          <w:rFonts w:hint="eastAsia" w:ascii="宋体" w:hAnsi="宋体" w:eastAsia="宋体" w:cs="宋体"/>
          <w:b/>
          <w:bCs/>
          <w:sz w:val="22"/>
          <w:szCs w:val="22"/>
          <w:highlight w:val="none"/>
          <w:lang w:val="en-US" w:eastAsia="zh-CN"/>
        </w:rPr>
        <w:t>报价</w:t>
      </w:r>
      <w:r>
        <w:rPr>
          <w:rFonts w:hint="eastAsia" w:ascii="宋体" w:hAnsi="宋体" w:eastAsia="宋体" w:cs="宋体"/>
          <w:b/>
          <w:bCs/>
          <w:sz w:val="22"/>
          <w:szCs w:val="22"/>
          <w:highlight w:val="none"/>
          <w:lang w:eastAsia="zh-CN"/>
        </w:rPr>
        <w:t>活动的，不需要提供授权书；</w:t>
      </w:r>
    </w:p>
    <w:p>
      <w:pPr>
        <w:ind w:firstLine="442" w:firstLineChars="200"/>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（2）委托代理人只能是一个人，且不能再授予他人，否则</w:t>
      </w:r>
      <w:r>
        <w:rPr>
          <w:rFonts w:hint="eastAsia" w:ascii="宋体" w:hAnsi="宋体" w:eastAsia="宋体" w:cs="宋体"/>
          <w:b/>
          <w:bCs/>
          <w:sz w:val="22"/>
          <w:szCs w:val="22"/>
          <w:highlight w:val="none"/>
          <w:lang w:val="en-US" w:eastAsia="zh-CN"/>
        </w:rPr>
        <w:t>询价</w:t>
      </w:r>
      <w:r>
        <w:rPr>
          <w:rFonts w:hint="eastAsia" w:ascii="宋体" w:hAnsi="宋体" w:eastAsia="宋体" w:cs="宋体"/>
          <w:b/>
          <w:bCs/>
          <w:sz w:val="22"/>
          <w:szCs w:val="22"/>
          <w:highlight w:val="none"/>
          <w:lang w:eastAsia="zh-CN"/>
        </w:rPr>
        <w:t>人将认为其授权无效；</w:t>
      </w:r>
    </w:p>
    <w:p>
      <w:pPr>
        <w:ind w:firstLine="442" w:firstLineChars="200"/>
        <w:rPr>
          <w:rFonts w:hint="eastAsia" w:ascii="宋体" w:hAnsi="宋体" w:eastAsia="宋体" w:cs="宋体"/>
          <w:b/>
          <w:sz w:val="22"/>
          <w:szCs w:val="22"/>
          <w:highlight w:val="none"/>
          <w:lang w:eastAsia="zh-CN"/>
        </w:rPr>
      </w:pPr>
      <w:r>
        <w:rPr>
          <w:rFonts w:hint="eastAsia" w:ascii="宋体" w:hAnsi="宋体" w:eastAsia="宋体" w:cs="宋体"/>
          <w:b/>
          <w:bCs/>
          <w:sz w:val="22"/>
          <w:szCs w:val="22"/>
          <w:highlight w:val="none"/>
          <w:lang w:eastAsia="zh-CN"/>
        </w:rPr>
        <w:t>（3）授权人及被授权人均须在本格式中亲笔签名，并附法定代表人及委托代理人身份证复印件，保证清晰有效，否则不能通过评审。</w:t>
      </w:r>
    </w:p>
    <w:p>
      <w:pPr>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eastAsia="zh-CN"/>
        </w:rPr>
        <w:br w:type="page"/>
      </w:r>
      <w:bookmarkStart w:id="22" w:name="_Toc16361_WPSOffice_Level1"/>
      <w:bookmarkStart w:id="23" w:name="_Toc16658_WPSOffice_Level1"/>
      <w:r>
        <w:rPr>
          <w:rFonts w:hint="eastAsia" w:ascii="宋体" w:hAnsi="宋体" w:eastAsia="宋体" w:cs="宋体"/>
          <w:b/>
          <w:sz w:val="28"/>
          <w:szCs w:val="28"/>
          <w:highlight w:val="none"/>
          <w:lang w:eastAsia="zh-CN"/>
        </w:rPr>
        <w:t>三、</w:t>
      </w:r>
      <w:bookmarkEnd w:id="22"/>
      <w:r>
        <w:rPr>
          <w:rFonts w:hint="eastAsia" w:ascii="宋体" w:hAnsi="宋体" w:eastAsia="宋体" w:cs="宋体"/>
          <w:b/>
          <w:sz w:val="28"/>
          <w:szCs w:val="28"/>
          <w:highlight w:val="none"/>
          <w:lang w:val="en-US" w:eastAsia="zh-CN"/>
        </w:rPr>
        <w:t>报价人附表</w:t>
      </w:r>
      <w:bookmarkEnd w:id="23"/>
    </w:p>
    <w:p>
      <w:pPr>
        <w:pStyle w:val="8"/>
        <w:spacing w:line="360" w:lineRule="auto"/>
        <w:jc w:val="center"/>
        <w:outlineLvl w:val="1"/>
        <w:rPr>
          <w:rFonts w:hint="eastAsia" w:ascii="宋体" w:hAnsi="宋体" w:eastAsia="宋体" w:cs="宋体"/>
          <w:b/>
          <w:sz w:val="24"/>
          <w:szCs w:val="24"/>
          <w:highlight w:val="none"/>
          <w:lang w:eastAsia="zh-CN"/>
        </w:rPr>
      </w:pPr>
      <w:bookmarkStart w:id="24" w:name="_Toc197944308"/>
      <w:bookmarkStart w:id="25" w:name="_Toc493856823"/>
      <w:bookmarkStart w:id="26" w:name="_Toc365619828"/>
      <w:bookmarkStart w:id="27" w:name="_Toc199226068"/>
      <w:r>
        <w:rPr>
          <w:rFonts w:hint="eastAsia" w:ascii="宋体" w:hAnsi="宋体" w:eastAsia="宋体" w:cs="宋体"/>
          <w:b/>
          <w:sz w:val="24"/>
          <w:szCs w:val="24"/>
          <w:highlight w:val="none"/>
          <w:lang w:eastAsia="zh-CN"/>
        </w:rPr>
        <w:t>（一）</w:t>
      </w:r>
      <w:r>
        <w:rPr>
          <w:rFonts w:hint="eastAsia" w:hAnsi="宋体" w:eastAsia="宋体" w:cs="宋体"/>
          <w:b/>
          <w:sz w:val="24"/>
          <w:szCs w:val="24"/>
          <w:highlight w:val="none"/>
          <w:lang w:val="en-US" w:eastAsia="zh-CN"/>
        </w:rPr>
        <w:t>报价</w:t>
      </w:r>
      <w:r>
        <w:rPr>
          <w:rFonts w:hint="eastAsia" w:ascii="宋体" w:hAnsi="宋体" w:eastAsia="宋体" w:cs="宋体"/>
          <w:b/>
          <w:sz w:val="24"/>
          <w:szCs w:val="24"/>
          <w:highlight w:val="none"/>
          <w:lang w:eastAsia="zh-CN"/>
        </w:rPr>
        <w:t>人基本情况表</w:t>
      </w:r>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825"/>
        <w:gridCol w:w="210"/>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hAnsi="宋体" w:eastAsia="宋体" w:cs="宋体"/>
                <w:sz w:val="22"/>
                <w:szCs w:val="22"/>
                <w:highlight w:val="none"/>
                <w:lang w:val="en-US" w:eastAsia="zh-CN" w:bidi="en-US"/>
              </w:rPr>
              <w:t>报价</w:t>
            </w:r>
            <w:r>
              <w:rPr>
                <w:rFonts w:hint="eastAsia" w:ascii="宋体" w:hAnsi="宋体" w:eastAsia="宋体" w:cs="宋体"/>
                <w:sz w:val="22"/>
                <w:szCs w:val="22"/>
                <w:highlight w:val="none"/>
                <w:lang w:val="en-US" w:eastAsia="zh-CN" w:bidi="en-US"/>
              </w:rPr>
              <w:t>人名称</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注册地址</w:t>
            </w:r>
          </w:p>
        </w:tc>
        <w:tc>
          <w:tcPr>
            <w:tcW w:w="3764" w:type="dxa"/>
            <w:gridSpan w:val="5"/>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21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邮政编码</w:t>
            </w:r>
          </w:p>
        </w:tc>
        <w:tc>
          <w:tcPr>
            <w:tcW w:w="1847"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联系方式</w:t>
            </w:r>
          </w:p>
        </w:tc>
        <w:tc>
          <w:tcPr>
            <w:tcW w:w="103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联系人</w:t>
            </w:r>
          </w:p>
        </w:tc>
        <w:tc>
          <w:tcPr>
            <w:tcW w:w="2729" w:type="dxa"/>
            <w:gridSpan w:val="3"/>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21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电  话</w:t>
            </w:r>
          </w:p>
        </w:tc>
        <w:tc>
          <w:tcPr>
            <w:tcW w:w="1847"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continue"/>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03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传  真</w:t>
            </w:r>
          </w:p>
        </w:tc>
        <w:tc>
          <w:tcPr>
            <w:tcW w:w="2729" w:type="dxa"/>
            <w:gridSpan w:val="3"/>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21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网  址</w:t>
            </w:r>
          </w:p>
        </w:tc>
        <w:tc>
          <w:tcPr>
            <w:tcW w:w="1847"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法定代表人</w:t>
            </w:r>
          </w:p>
        </w:tc>
        <w:tc>
          <w:tcPr>
            <w:tcW w:w="825"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姓 名</w:t>
            </w:r>
          </w:p>
        </w:tc>
        <w:tc>
          <w:tcPr>
            <w:tcW w:w="1076"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231"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技术职称</w:t>
            </w:r>
          </w:p>
        </w:tc>
        <w:tc>
          <w:tcPr>
            <w:tcW w:w="141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078"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电  话</w:t>
            </w:r>
          </w:p>
        </w:tc>
        <w:tc>
          <w:tcPr>
            <w:tcW w:w="1201"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项目负责人</w:t>
            </w:r>
          </w:p>
        </w:tc>
        <w:tc>
          <w:tcPr>
            <w:tcW w:w="825"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姓 名</w:t>
            </w:r>
          </w:p>
        </w:tc>
        <w:tc>
          <w:tcPr>
            <w:tcW w:w="1076"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231"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技术职称</w:t>
            </w:r>
          </w:p>
        </w:tc>
        <w:tc>
          <w:tcPr>
            <w:tcW w:w="1415"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c>
          <w:tcPr>
            <w:tcW w:w="1078" w:type="dxa"/>
            <w:gridSpan w:val="2"/>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电  话</w:t>
            </w:r>
          </w:p>
        </w:tc>
        <w:tc>
          <w:tcPr>
            <w:tcW w:w="1201"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成立时间</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8"/>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资质等级</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企业统一信用代码</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注册资金</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开户银行</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账    号</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经营范围</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p>
            <w:pPr>
              <w:pStyle w:val="8"/>
              <w:spacing w:line="600" w:lineRule="exact"/>
              <w:jc w:val="center"/>
              <w:rPr>
                <w:rFonts w:hint="eastAsia" w:ascii="宋体" w:hAnsi="宋体" w:eastAsia="宋体" w:cs="宋体"/>
                <w:sz w:val="22"/>
                <w:szCs w:val="22"/>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r>
              <w:rPr>
                <w:rFonts w:hint="eastAsia" w:ascii="宋体" w:hAnsi="宋体" w:eastAsia="宋体" w:cs="宋体"/>
                <w:sz w:val="22"/>
                <w:szCs w:val="22"/>
                <w:highlight w:val="none"/>
                <w:lang w:val="en-US" w:eastAsia="zh-CN" w:bidi="en-US"/>
              </w:rPr>
              <w:t>备    注</w:t>
            </w:r>
          </w:p>
        </w:tc>
        <w:tc>
          <w:tcPr>
            <w:tcW w:w="6826" w:type="dxa"/>
            <w:gridSpan w:val="9"/>
            <w:noWrap w:val="0"/>
            <w:vAlign w:val="center"/>
          </w:tcPr>
          <w:p>
            <w:pPr>
              <w:pStyle w:val="8"/>
              <w:spacing w:line="600" w:lineRule="exact"/>
              <w:jc w:val="center"/>
              <w:rPr>
                <w:rFonts w:hint="eastAsia" w:ascii="宋体" w:hAnsi="宋体" w:eastAsia="宋体" w:cs="宋体"/>
                <w:sz w:val="22"/>
                <w:szCs w:val="22"/>
                <w:highlight w:val="none"/>
                <w:lang w:val="en-US" w:eastAsia="zh-CN" w:bidi="en-US"/>
              </w:rPr>
            </w:pPr>
          </w:p>
        </w:tc>
      </w:tr>
    </w:tbl>
    <w:p>
      <w:pPr>
        <w:rPr>
          <w:rFonts w:hint="eastAsia" w:ascii="宋体" w:hAnsi="宋体" w:eastAsia="宋体" w:cs="宋体"/>
          <w:b/>
          <w:sz w:val="22"/>
          <w:szCs w:val="22"/>
          <w:highlight w:val="none"/>
          <w:lang w:eastAsia="zh-CN"/>
        </w:rPr>
      </w:pPr>
      <w:r>
        <w:rPr>
          <w:rFonts w:hint="eastAsia" w:ascii="宋体" w:hAnsi="宋体" w:eastAsia="宋体" w:cs="宋体"/>
          <w:sz w:val="22"/>
          <w:szCs w:val="22"/>
          <w:highlight w:val="none"/>
          <w:lang w:eastAsia="zh-CN"/>
        </w:rPr>
        <w:t xml:space="preserve">                                           </w:t>
      </w:r>
    </w:p>
    <w:p>
      <w:pPr>
        <w:snapToGrid w:val="0"/>
        <w:spacing w:line="240" w:lineRule="atLeast"/>
        <w:ind w:firstLine="221" w:firstLineChars="100"/>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eastAsia="zh-CN"/>
        </w:rPr>
        <w:t>注：1.在本表后应附</w:t>
      </w:r>
      <w:r>
        <w:rPr>
          <w:rFonts w:hint="eastAsia" w:ascii="宋体" w:hAnsi="宋体" w:eastAsia="宋体" w:cs="宋体"/>
          <w:b/>
          <w:sz w:val="22"/>
          <w:szCs w:val="22"/>
          <w:highlight w:val="none"/>
          <w:u w:val="single"/>
          <w:lang w:eastAsia="zh-CN"/>
        </w:rPr>
        <w:t>营业执照副本</w:t>
      </w:r>
      <w:r>
        <w:rPr>
          <w:rFonts w:hint="eastAsia" w:ascii="宋体" w:hAnsi="宋体" w:eastAsia="宋体" w:cs="宋体"/>
          <w:b/>
          <w:sz w:val="22"/>
          <w:szCs w:val="22"/>
          <w:highlight w:val="none"/>
          <w:lang w:eastAsia="zh-CN"/>
        </w:rPr>
        <w:t>复印件；</w:t>
      </w:r>
    </w:p>
    <w:p>
      <w:pPr>
        <w:snapToGrid w:val="0"/>
        <w:spacing w:line="240" w:lineRule="atLeast"/>
        <w:ind w:firstLine="663" w:firstLineChars="300"/>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2.本表和</w:t>
      </w:r>
      <w:r>
        <w:rPr>
          <w:rFonts w:hint="eastAsia" w:ascii="宋体" w:hAnsi="宋体" w:eastAsia="宋体" w:cs="宋体"/>
          <w:b/>
          <w:sz w:val="22"/>
          <w:szCs w:val="22"/>
          <w:highlight w:val="none"/>
          <w:lang w:eastAsia="zh-CN"/>
        </w:rPr>
        <w:t>所有复印件资料均需加盖</w:t>
      </w:r>
      <w:r>
        <w:rPr>
          <w:rFonts w:hint="eastAsia" w:ascii="宋体" w:hAnsi="宋体" w:eastAsia="宋体" w:cs="宋体"/>
          <w:b/>
          <w:sz w:val="22"/>
          <w:szCs w:val="22"/>
          <w:highlight w:val="none"/>
          <w:lang w:val="en-US" w:eastAsia="zh-CN"/>
        </w:rPr>
        <w:t>报价</w:t>
      </w:r>
      <w:r>
        <w:rPr>
          <w:rFonts w:hint="eastAsia" w:ascii="宋体" w:hAnsi="宋体" w:eastAsia="宋体" w:cs="宋体"/>
          <w:b/>
          <w:sz w:val="22"/>
          <w:szCs w:val="22"/>
          <w:highlight w:val="none"/>
          <w:lang w:eastAsia="zh-CN"/>
        </w:rPr>
        <w:t>人单位鲜章。</w:t>
      </w:r>
    </w:p>
    <w:p>
      <w:pPr>
        <w:pStyle w:val="8"/>
        <w:spacing w:line="360" w:lineRule="auto"/>
        <w:ind w:firstLine="420"/>
        <w:jc w:val="center"/>
        <w:outlineLvl w:val="1"/>
        <w:rPr>
          <w:rFonts w:hint="eastAsia" w:ascii="宋体" w:hAnsi="宋体" w:eastAsia="宋体" w:cs="宋体"/>
          <w:b/>
          <w:sz w:val="22"/>
          <w:szCs w:val="22"/>
          <w:highlight w:val="none"/>
          <w:lang w:eastAsia="zh-CN"/>
        </w:rPr>
      </w:pPr>
    </w:p>
    <w:p>
      <w:pPr>
        <w:pStyle w:val="8"/>
        <w:spacing w:line="360" w:lineRule="auto"/>
        <w:ind w:firstLine="420"/>
        <w:jc w:val="center"/>
        <w:outlineLvl w:val="1"/>
        <w:rPr>
          <w:rFonts w:hint="eastAsia" w:ascii="宋体" w:hAnsi="宋体" w:eastAsia="宋体" w:cs="宋体"/>
          <w:b/>
          <w:sz w:val="22"/>
          <w:szCs w:val="22"/>
          <w:highlight w:val="none"/>
          <w:lang w:eastAsia="zh-CN"/>
        </w:rPr>
      </w:pPr>
      <w:bookmarkStart w:id="28" w:name="_Toc493856824"/>
    </w:p>
    <w:p>
      <w:pPr>
        <w:pStyle w:val="8"/>
        <w:spacing w:line="360" w:lineRule="auto"/>
        <w:ind w:firstLine="420"/>
        <w:jc w:val="center"/>
        <w:outlineLvl w:val="1"/>
        <w:rPr>
          <w:rFonts w:hint="eastAsia" w:ascii="宋体" w:hAnsi="宋体" w:eastAsia="宋体" w:cs="宋体"/>
          <w:b/>
          <w:sz w:val="22"/>
          <w:szCs w:val="22"/>
          <w:highlight w:val="none"/>
          <w:lang w:eastAsia="zh-CN"/>
        </w:rPr>
      </w:pPr>
    </w:p>
    <w:p>
      <w:pPr>
        <w:pStyle w:val="8"/>
        <w:spacing w:line="360" w:lineRule="auto"/>
        <w:ind w:firstLine="420"/>
        <w:jc w:val="center"/>
        <w:outlineLvl w:val="1"/>
        <w:rPr>
          <w:rFonts w:hint="eastAsia" w:ascii="宋体" w:hAnsi="宋体" w:eastAsia="宋体" w:cs="宋体"/>
          <w:b/>
          <w:sz w:val="22"/>
          <w:szCs w:val="22"/>
          <w:highlight w:val="none"/>
          <w:lang w:eastAsia="zh-CN"/>
        </w:rPr>
      </w:pPr>
    </w:p>
    <w:p>
      <w:pPr>
        <w:pStyle w:val="8"/>
        <w:spacing w:line="360" w:lineRule="auto"/>
        <w:ind w:firstLine="420"/>
        <w:jc w:val="center"/>
        <w:outlineLvl w:val="1"/>
        <w:rPr>
          <w:rFonts w:hint="eastAsia" w:ascii="宋体" w:hAnsi="宋体" w:eastAsia="宋体" w:cs="宋体"/>
          <w:b/>
          <w:sz w:val="22"/>
          <w:szCs w:val="22"/>
          <w:highlight w:val="none"/>
          <w:lang w:eastAsia="zh-CN"/>
        </w:rPr>
      </w:pPr>
    </w:p>
    <w:p>
      <w:pPr>
        <w:pStyle w:val="8"/>
        <w:spacing w:line="360" w:lineRule="auto"/>
        <w:jc w:val="center"/>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（二）</w:t>
      </w:r>
      <w:bookmarkEnd w:id="28"/>
      <w:r>
        <w:rPr>
          <w:rFonts w:hint="eastAsia" w:ascii="宋体" w:hAnsi="宋体" w:eastAsia="宋体" w:cs="宋体"/>
          <w:b/>
          <w:sz w:val="24"/>
          <w:szCs w:val="24"/>
          <w:highlight w:val="none"/>
        </w:rPr>
        <w:t>报价人近3年内完成类似</w:t>
      </w:r>
      <w:r>
        <w:rPr>
          <w:rFonts w:hint="eastAsia" w:ascii="宋体" w:hAnsi="宋体" w:eastAsia="宋体" w:cs="宋体"/>
          <w:b/>
          <w:sz w:val="24"/>
          <w:szCs w:val="24"/>
          <w:highlight w:val="none"/>
          <w:lang w:val="en-US" w:eastAsia="zh-CN"/>
        </w:rPr>
        <w:t>业绩</w:t>
      </w:r>
    </w:p>
    <w:p>
      <w:pPr>
        <w:pStyle w:val="8"/>
        <w:spacing w:line="360" w:lineRule="auto"/>
        <w:ind w:firstLine="420"/>
        <w:jc w:val="center"/>
        <w:outlineLvl w:val="1"/>
        <w:rPr>
          <w:rFonts w:hint="eastAsia" w:ascii="宋体" w:hAnsi="宋体" w:eastAsia="宋体" w:cs="宋体"/>
          <w:sz w:val="22"/>
          <w:szCs w:val="22"/>
          <w:highlight w:val="none"/>
        </w:rPr>
      </w:pPr>
      <w:bookmarkStart w:id="29" w:name="_Toc493856825"/>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 xml:space="preserve"> </w:t>
      </w:r>
      <w:r>
        <w:rPr>
          <w:rFonts w:hint="eastAsia" w:hAnsi="宋体" w:eastAsia="宋体" w:cs="宋体"/>
          <w:sz w:val="22"/>
          <w:szCs w:val="22"/>
          <w:highlight w:val="none"/>
          <w:lang w:val="en-US" w:eastAsia="zh-CN"/>
        </w:rPr>
        <w:t>2021</w:t>
      </w:r>
      <w:r>
        <w:rPr>
          <w:rFonts w:hint="eastAsia" w:ascii="宋体" w:hAnsi="宋体" w:eastAsia="宋体" w:cs="宋体"/>
          <w:sz w:val="22"/>
          <w:szCs w:val="22"/>
          <w:highlight w:val="none"/>
        </w:rPr>
        <w:t>年</w:t>
      </w:r>
      <w:r>
        <w:rPr>
          <w:rFonts w:hint="eastAsia" w:hAnsi="宋体" w:eastAsia="宋体" w:cs="宋体"/>
          <w:sz w:val="22"/>
          <w:szCs w:val="22"/>
          <w:highlight w:val="none"/>
          <w:lang w:val="en-US" w:eastAsia="zh-CN"/>
        </w:rPr>
        <w:t>1</w:t>
      </w:r>
      <w:r>
        <w:rPr>
          <w:rFonts w:hint="eastAsia" w:ascii="宋体" w:hAnsi="宋体" w:eastAsia="宋体" w:cs="宋体"/>
          <w:sz w:val="22"/>
          <w:szCs w:val="22"/>
          <w:highlight w:val="none"/>
        </w:rPr>
        <w:t>月</w:t>
      </w:r>
      <w:r>
        <w:rPr>
          <w:rFonts w:hint="eastAsia" w:hAnsi="宋体" w:eastAsia="宋体" w:cs="宋体"/>
          <w:sz w:val="22"/>
          <w:szCs w:val="22"/>
          <w:highlight w:val="none"/>
          <w:lang w:val="en-US" w:eastAsia="zh-CN"/>
        </w:rPr>
        <w:t>1日</w:t>
      </w:r>
      <w:r>
        <w:rPr>
          <w:rFonts w:hint="eastAsia" w:ascii="宋体" w:hAnsi="宋体" w:eastAsia="宋体" w:cs="宋体"/>
          <w:sz w:val="22"/>
          <w:szCs w:val="22"/>
          <w:highlight w:val="none"/>
        </w:rPr>
        <w:t>至今）</w:t>
      </w:r>
      <w:bookmarkEnd w:id="29"/>
    </w:p>
    <w:p>
      <w:pPr>
        <w:spacing w:line="360" w:lineRule="auto"/>
        <w:ind w:left="1087" w:hanging="996" w:hangingChars="453"/>
        <w:rPr>
          <w:rFonts w:hint="eastAsia" w:ascii="宋体" w:hAnsi="宋体" w:eastAsia="宋体" w:cs="宋体"/>
          <w:sz w:val="22"/>
          <w:szCs w:val="22"/>
          <w:highlight w:val="none"/>
          <w:lang w:eastAsia="zh-CN"/>
        </w:rPr>
      </w:pPr>
    </w:p>
    <w:tbl>
      <w:tblPr>
        <w:tblStyle w:val="13"/>
        <w:tblW w:w="0" w:type="auto"/>
        <w:tblInd w:w="0" w:type="dxa"/>
        <w:tblLayout w:type="fixed"/>
        <w:tblCellMar>
          <w:top w:w="0" w:type="dxa"/>
          <w:left w:w="0" w:type="dxa"/>
          <w:bottom w:w="0" w:type="dxa"/>
          <w:right w:w="0" w:type="dxa"/>
        </w:tblCellMar>
      </w:tblPr>
      <w:tblGrid>
        <w:gridCol w:w="780"/>
        <w:gridCol w:w="2875"/>
        <w:gridCol w:w="1845"/>
        <w:gridCol w:w="1755"/>
        <w:gridCol w:w="2070"/>
      </w:tblGrid>
      <w:tr>
        <w:tblPrEx>
          <w:tblCellMar>
            <w:top w:w="0" w:type="dxa"/>
            <w:left w:w="0" w:type="dxa"/>
            <w:bottom w:w="0" w:type="dxa"/>
            <w:right w:w="0" w:type="dxa"/>
          </w:tblCellMar>
        </w:tblPrEx>
        <w:trPr>
          <w:trHeight w:val="555" w:hRule="atLeast"/>
        </w:trPr>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序号</w:t>
            </w:r>
          </w:p>
        </w:tc>
        <w:tc>
          <w:tcPr>
            <w:tcW w:w="28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项目名</w:t>
            </w:r>
            <w:r>
              <w:rPr>
                <w:rFonts w:hint="eastAsia" w:ascii="宋体" w:hAnsi="宋体" w:eastAsia="宋体" w:cs="宋体"/>
                <w:sz w:val="22"/>
                <w:szCs w:val="22"/>
                <w:highlight w:val="none"/>
              </w:rPr>
              <w:t>称</w:t>
            </w:r>
          </w:p>
        </w:tc>
        <w:tc>
          <w:tcPr>
            <w:tcW w:w="18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委托单位</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合同签订日期</w:t>
            </w:r>
          </w:p>
        </w:tc>
        <w:tc>
          <w:tcPr>
            <w:tcW w:w="20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合同内容（简要描述）</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28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28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17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c>
          <w:tcPr>
            <w:tcW w:w="20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w:t>
            </w:r>
          </w:p>
        </w:tc>
      </w:tr>
      <w:tr>
        <w:tblPrEx>
          <w:tblCellMar>
            <w:top w:w="0" w:type="dxa"/>
            <w:left w:w="0" w:type="dxa"/>
            <w:bottom w:w="0" w:type="dxa"/>
            <w:right w:w="0" w:type="dxa"/>
          </w:tblCellMar>
        </w:tblPrEx>
        <w:trPr>
          <w:trHeight w:val="726" w:hRule="atLeast"/>
        </w:trPr>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28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p>
        </w:tc>
        <w:tc>
          <w:tcPr>
            <w:tcW w:w="18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p>
        </w:tc>
        <w:tc>
          <w:tcPr>
            <w:tcW w:w="20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2"/>
                <w:szCs w:val="22"/>
                <w:highlight w:val="none"/>
              </w:rPr>
            </w:pPr>
          </w:p>
        </w:tc>
      </w:tr>
    </w:tbl>
    <w:p>
      <w:pPr>
        <w:rPr>
          <w:rFonts w:hint="eastAsia" w:ascii="宋体" w:hAnsi="宋体" w:eastAsia="宋体" w:cs="宋体"/>
          <w:b/>
          <w:sz w:val="22"/>
          <w:szCs w:val="22"/>
          <w:highlight w:val="no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lang w:eastAsia="zh-CN"/>
        </w:rPr>
      </w:pPr>
      <w:r>
        <w:rPr>
          <w:rFonts w:hint="eastAsia" w:ascii="宋体" w:hAnsi="宋体" w:eastAsia="宋体" w:cs="宋体"/>
          <w:b/>
          <w:sz w:val="22"/>
          <w:szCs w:val="22"/>
          <w:highlight w:val="none"/>
          <w:lang w:eastAsia="zh-CN"/>
        </w:rPr>
        <w:t>注：1.</w:t>
      </w:r>
      <w:r>
        <w:rPr>
          <w:rFonts w:hint="eastAsia" w:ascii="宋体" w:hAnsi="宋体" w:eastAsia="宋体" w:cs="宋体"/>
          <w:b/>
          <w:color w:val="000000"/>
          <w:sz w:val="22"/>
          <w:szCs w:val="22"/>
          <w:highlight w:val="none"/>
          <w:lang w:eastAsia="zh-CN"/>
        </w:rPr>
        <w:t>类似项目业绩是指：</w:t>
      </w:r>
      <w:r>
        <w:rPr>
          <w:rFonts w:hint="eastAsia" w:ascii="宋体" w:hAnsi="宋体" w:eastAsia="宋体" w:cs="宋体"/>
          <w:b/>
          <w:color w:val="000000"/>
          <w:sz w:val="22"/>
          <w:szCs w:val="22"/>
          <w:highlight w:val="none"/>
          <w:lang w:val="en-US" w:eastAsia="zh-CN"/>
        </w:rPr>
        <w:t>近三年（2021年1月1日起至今）具有至少1个工程款支付担保业绩。若不按要求提供或关键信息描述不清，则视为无效业绩，不通过资格审查。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val="en-US" w:eastAsia="zh-CN"/>
        </w:rPr>
        <w:t>2.本表所填报</w:t>
      </w:r>
      <w:r>
        <w:rPr>
          <w:rFonts w:hint="eastAsia" w:ascii="宋体" w:hAnsi="宋体" w:eastAsia="宋体" w:cs="宋体"/>
          <w:b/>
          <w:color w:val="000000"/>
          <w:sz w:val="22"/>
          <w:szCs w:val="22"/>
          <w:highlight w:val="none"/>
          <w:lang w:eastAsia="zh-CN"/>
        </w:rPr>
        <w:t>项目业绩须附</w:t>
      </w:r>
      <w:r>
        <w:rPr>
          <w:rFonts w:hint="eastAsia" w:ascii="宋体" w:hAnsi="宋体" w:eastAsia="宋体" w:cs="宋体"/>
          <w:b/>
          <w:color w:val="auto"/>
          <w:sz w:val="22"/>
          <w:szCs w:val="22"/>
          <w:highlight w:val="none"/>
          <w:lang w:eastAsia="zh-CN"/>
        </w:rPr>
        <w:t>合同或协议书</w:t>
      </w:r>
      <w:r>
        <w:rPr>
          <w:rFonts w:hint="eastAsia" w:ascii="宋体" w:hAnsi="宋体" w:eastAsia="宋体" w:cs="宋体"/>
          <w:b/>
          <w:color w:val="000000"/>
          <w:sz w:val="22"/>
          <w:szCs w:val="22"/>
          <w:highlight w:val="none"/>
          <w:lang w:eastAsia="zh-CN"/>
        </w:rPr>
        <w:t>复印件，</w:t>
      </w:r>
      <w:r>
        <w:rPr>
          <w:rFonts w:hint="eastAsia" w:ascii="宋体" w:hAnsi="宋体" w:eastAsia="宋体" w:cs="宋体"/>
          <w:b/>
          <w:color w:val="000000"/>
          <w:sz w:val="22"/>
          <w:szCs w:val="22"/>
          <w:highlight w:val="none"/>
          <w:lang w:val="en-US" w:eastAsia="zh-CN"/>
        </w:rPr>
        <w:t>并加盖报价人单位鲜章</w:t>
      </w:r>
      <w:r>
        <w:rPr>
          <w:rFonts w:hint="eastAsia" w:ascii="宋体" w:hAnsi="宋体" w:eastAsia="宋体" w:cs="宋体"/>
          <w:b/>
          <w:color w:val="000000"/>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sz w:val="22"/>
          <w:szCs w:val="22"/>
          <w:highlight w:val="none"/>
          <w:lang w:val="en-US" w:eastAsia="zh-CN"/>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2"/>
          <w:szCs w:val="22"/>
          <w:highlight w:val="none"/>
          <w:lang w:val="en-US" w:eastAsia="zh-CN"/>
        </w:rPr>
      </w:pPr>
    </w:p>
    <w:p>
      <w:pPr>
        <w:pStyle w:val="11"/>
        <w:rPr>
          <w:rFonts w:hint="eastAsia"/>
          <w:highlight w:val="none"/>
          <w:lang w:val="en-US" w:eastAsia="zh-CN"/>
        </w:rPr>
      </w:pPr>
    </w:p>
    <w:p>
      <w:pPr>
        <w:jc w:val="both"/>
        <w:rPr>
          <w:rFonts w:hint="eastAsia" w:ascii="宋体" w:hAnsi="宋体" w:eastAsia="宋体" w:cs="宋体"/>
          <w:b/>
          <w:sz w:val="28"/>
          <w:szCs w:val="28"/>
          <w:highlight w:val="none"/>
          <w:lang w:eastAsia="zh-CN"/>
        </w:rPr>
      </w:pPr>
    </w:p>
    <w:p>
      <w:pPr>
        <w:jc w:val="center"/>
        <w:rPr>
          <w:rFonts w:hint="eastAsia" w:ascii="宋体" w:hAnsi="宋体" w:eastAsia="宋体" w:cs="宋体"/>
          <w:b/>
          <w:sz w:val="28"/>
          <w:szCs w:val="28"/>
          <w:highlight w:val="none"/>
          <w:lang w:eastAsia="zh-CN"/>
        </w:rPr>
      </w:pPr>
    </w:p>
    <w:p>
      <w:pPr>
        <w:pStyle w:val="2"/>
        <w:rPr>
          <w:rFonts w:hint="eastAsia"/>
          <w:highlight w:val="none"/>
          <w:lang w:eastAsia="zh-CN"/>
        </w:rPr>
      </w:pPr>
    </w:p>
    <w:p>
      <w:pPr>
        <w:tabs>
          <w:tab w:val="left" w:pos="5220"/>
          <w:tab w:val="left" w:pos="5400"/>
          <w:tab w:val="left" w:pos="5580"/>
        </w:tabs>
        <w:autoSpaceDE w:val="0"/>
        <w:autoSpaceDN w:val="0"/>
        <w:adjustRightInd w:val="0"/>
        <w:spacing w:before="120" w:beforeLines="50" w:after="120" w:afterLines="50"/>
        <w:ind w:firstLine="0" w:firstLineChars="0"/>
        <w:jc w:val="center"/>
        <w:rPr>
          <w:rFonts w:hint="eastAsia" w:ascii="宋体" w:hAnsi="宋体" w:eastAsia="宋体" w:cs="宋体"/>
          <w:b/>
          <w:kern w:val="2"/>
          <w:sz w:val="24"/>
          <w:szCs w:val="24"/>
          <w:highlight w:val="none"/>
          <w:lang w:val="en-US" w:eastAsia="zh-CN" w:bidi="ar-SA"/>
        </w:rPr>
      </w:pPr>
      <w:bookmarkStart w:id="30" w:name="_Toc4217_WPSOffice_Level1"/>
      <w:bookmarkStart w:id="31" w:name="_Toc18476_WPSOffice_Level1"/>
      <w:r>
        <w:rPr>
          <w:rFonts w:hint="eastAsia" w:ascii="宋体" w:hAnsi="宋体" w:eastAsia="宋体" w:cs="宋体"/>
          <w:b/>
          <w:kern w:val="2"/>
          <w:sz w:val="24"/>
          <w:szCs w:val="24"/>
          <w:highlight w:val="none"/>
          <w:lang w:val="en-US" w:eastAsia="zh-CN" w:bidi="ar-SA"/>
        </w:rPr>
        <w:t>（三）报价人信誉情况表</w:t>
      </w:r>
    </w:p>
    <w:p>
      <w:pPr>
        <w:tabs>
          <w:tab w:val="left" w:pos="5220"/>
          <w:tab w:val="left" w:pos="5400"/>
          <w:tab w:val="left" w:pos="5580"/>
        </w:tabs>
        <w:ind w:firstLine="420"/>
        <w:jc w:val="both"/>
        <w:rPr>
          <w:rFonts w:hint="eastAsia" w:ascii="宋体" w:hAnsi="宋体" w:cs="宋体"/>
          <w:szCs w:val="21"/>
          <w:highlight w:val="none"/>
        </w:rPr>
      </w:pPr>
    </w:p>
    <w:p>
      <w:pPr>
        <w:tabs>
          <w:tab w:val="left" w:pos="5220"/>
          <w:tab w:val="left" w:pos="5400"/>
          <w:tab w:val="left" w:pos="5580"/>
        </w:tabs>
        <w:ind w:firstLine="420"/>
        <w:jc w:val="both"/>
        <w:rPr>
          <w:rFonts w:hint="eastAsia" w:ascii="宋体" w:hAnsi="宋体" w:cs="宋体"/>
          <w:szCs w:val="21"/>
          <w:highlight w:val="none"/>
        </w:rPr>
      </w:pPr>
      <w:r>
        <w:rPr>
          <w:rFonts w:hint="eastAsia" w:ascii="宋体" w:hAnsi="宋体" w:cs="宋体"/>
          <w:szCs w:val="21"/>
          <w:highlight w:val="none"/>
        </w:rPr>
        <w:t>报价人在此必须附下列证明材料：</w:t>
      </w:r>
    </w:p>
    <w:p>
      <w:pPr>
        <w:pStyle w:val="12"/>
        <w:spacing w:after="0"/>
        <w:ind w:left="0" w:leftChars="0"/>
        <w:jc w:val="both"/>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1．在“信用中国”网站中报价人（单位）查询网页信息资料影印件（黑白或彩色）。</w:t>
      </w:r>
    </w:p>
    <w:p>
      <w:pPr>
        <w:pStyle w:val="12"/>
        <w:spacing w:after="0"/>
        <w:ind w:left="0" w:leftChars="0"/>
        <w:jc w:val="both"/>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2．在国家企业信用信息公示系统（www.gsxt.gov.cn）中报价人（单位）查询网页信息资料（黑白或彩色）。</w:t>
      </w:r>
    </w:p>
    <w:p>
      <w:pPr>
        <w:ind w:firstLine="42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.上述要求提供的证明材料均应加盖报价人单位章。</w:t>
      </w: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tabs>
          <w:tab w:val="left" w:pos="5220"/>
          <w:tab w:val="left" w:pos="5400"/>
          <w:tab w:val="left" w:pos="5580"/>
        </w:tabs>
        <w:autoSpaceDE w:val="0"/>
        <w:autoSpaceDN w:val="0"/>
        <w:adjustRightInd w:val="0"/>
        <w:spacing w:before="120" w:beforeLines="50" w:after="120" w:afterLines="50"/>
        <w:ind w:firstLine="0" w:firstLineChars="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（四）行贿犯罪档案记录承诺函</w:t>
      </w:r>
    </w:p>
    <w:p>
      <w:pPr>
        <w:spacing w:line="480" w:lineRule="auto"/>
        <w:ind w:firstLine="42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lang w:val="en-US" w:eastAsia="zh-CN"/>
        </w:rPr>
        <w:t>询价</w:t>
      </w:r>
      <w:r>
        <w:rPr>
          <w:rFonts w:hint="eastAsia" w:ascii="宋体" w:hAnsi="宋体"/>
          <w:szCs w:val="21"/>
          <w:highlight w:val="none"/>
          <w:u w:val="single"/>
        </w:rPr>
        <w:t xml:space="preserve">人名称）   </w:t>
      </w:r>
      <w:r>
        <w:rPr>
          <w:rFonts w:hint="eastAsia" w:ascii="宋体" w:hAnsi="宋体"/>
          <w:szCs w:val="21"/>
          <w:highlight w:val="none"/>
        </w:rPr>
        <w:t>：</w:t>
      </w:r>
    </w:p>
    <w:p>
      <w:pPr>
        <w:spacing w:line="480" w:lineRule="auto"/>
        <w:ind w:firstLine="420"/>
        <w:rPr>
          <w:rFonts w:hint="eastAsia" w:ascii="宋体" w:hAnsi="宋体"/>
          <w:szCs w:val="21"/>
          <w:highlight w:val="none"/>
        </w:rPr>
      </w:pPr>
    </w:p>
    <w:p>
      <w:pPr>
        <w:spacing w:line="480" w:lineRule="auto"/>
        <w:ind w:firstLine="420"/>
        <w:rPr>
          <w:rFonts w:hint="eastAsia"/>
          <w:highlight w:val="none"/>
        </w:rPr>
      </w:pPr>
      <w:r>
        <w:rPr>
          <w:rFonts w:hint="eastAsia" w:ascii="宋体" w:hAnsi="宋体"/>
          <w:szCs w:val="21"/>
          <w:highlight w:val="none"/>
        </w:rPr>
        <w:t>我公司</w:t>
      </w:r>
      <w:r>
        <w:rPr>
          <w:rFonts w:hint="eastAsia" w:ascii="宋体" w:hAnsi="宋体"/>
          <w:szCs w:val="21"/>
          <w:highlight w:val="none"/>
          <w:u w:val="single"/>
        </w:rPr>
        <w:t xml:space="preserve">   （报价人名称）   （营业执照编号） </w:t>
      </w:r>
      <w:r>
        <w:rPr>
          <w:rFonts w:hint="eastAsia" w:ascii="宋体" w:hAnsi="宋体"/>
          <w:szCs w:val="21"/>
          <w:highlight w:val="none"/>
        </w:rPr>
        <w:t>、法定代表人</w:t>
      </w:r>
      <w:r>
        <w:rPr>
          <w:rFonts w:hint="eastAsia" w:ascii="宋体" w:hAnsi="宋体"/>
          <w:szCs w:val="21"/>
          <w:highlight w:val="none"/>
          <w:u w:val="single"/>
        </w:rPr>
        <w:t xml:space="preserve">  （姓名）   （身份证号）</w:t>
      </w:r>
      <w:r>
        <w:rPr>
          <w:rFonts w:hint="eastAsia" w:ascii="宋体" w:hAnsi="宋体"/>
          <w:szCs w:val="21"/>
          <w:highlight w:val="none"/>
        </w:rPr>
        <w:t>在</w:t>
      </w:r>
      <w:r>
        <w:rPr>
          <w:rFonts w:hint="eastAsia" w:ascii="宋体" w:hAnsi="宋体"/>
          <w:szCs w:val="21"/>
          <w:highlight w:val="none"/>
          <w:lang w:eastAsia="zh-CN"/>
        </w:rPr>
        <w:t>2021</w:t>
      </w:r>
      <w:r>
        <w:rPr>
          <w:rFonts w:hint="eastAsia" w:ascii="宋体" w:hAnsi="宋体"/>
          <w:szCs w:val="21"/>
          <w:highlight w:val="none"/>
        </w:rPr>
        <w:t>年1月1日至本项目询价公告发布之日期间，承诺无行贿犯罪档案记录。若存在隐瞒的，</w:t>
      </w:r>
      <w:r>
        <w:rPr>
          <w:rFonts w:hint="eastAsia"/>
          <w:highlight w:val="none"/>
        </w:rPr>
        <w:t>在中国裁判文书网</w:t>
      </w:r>
      <w:r>
        <w:rPr>
          <w:rFonts w:hAnsi="宋体" w:cs="Arial"/>
          <w:highlight w:val="none"/>
          <w:shd w:val="clear" w:color="auto" w:fill="FFFFFF"/>
        </w:rPr>
        <w:fldChar w:fldCharType="begin"/>
      </w:r>
      <w:r>
        <w:rPr>
          <w:rFonts w:hAnsi="宋体" w:cs="Arial"/>
          <w:highlight w:val="none"/>
          <w:shd w:val="clear" w:color="auto" w:fill="FFFFFF"/>
        </w:rPr>
        <w:instrText xml:space="preserve"> HYPERLINK "http://wenshu.court.gov.cn" </w:instrText>
      </w:r>
      <w:r>
        <w:rPr>
          <w:rFonts w:hAnsi="宋体" w:cs="Arial"/>
          <w:highlight w:val="none"/>
          <w:shd w:val="clear" w:color="auto" w:fill="FFFFFF"/>
        </w:rPr>
        <w:fldChar w:fldCharType="separate"/>
      </w:r>
      <w:r>
        <w:rPr>
          <w:rStyle w:val="15"/>
          <w:rFonts w:cs="Arial"/>
          <w:color w:val="auto"/>
          <w:highlight w:val="none"/>
          <w:shd w:val="clear" w:color="auto" w:fill="FFFFFF"/>
        </w:rPr>
        <w:t>http://wenshu.court.gov.cn</w:t>
      </w:r>
      <w:r>
        <w:rPr>
          <w:rFonts w:hAnsi="宋体" w:cs="Arial"/>
          <w:highlight w:val="none"/>
          <w:shd w:val="clear" w:color="auto" w:fill="FFFFFF"/>
        </w:rPr>
        <w:fldChar w:fldCharType="end"/>
      </w:r>
      <w:r>
        <w:rPr>
          <w:rFonts w:hint="eastAsia" w:hAnsi="宋体" w:cs="Arial"/>
          <w:highlight w:val="none"/>
          <w:shd w:val="clear" w:color="auto" w:fill="FFFFFF"/>
        </w:rPr>
        <w:t>上</w:t>
      </w:r>
      <w:r>
        <w:rPr>
          <w:rFonts w:hint="eastAsia"/>
          <w:highlight w:val="none"/>
        </w:rPr>
        <w:t>一经查实，将取消成为成交候选</w:t>
      </w:r>
      <w:r>
        <w:rPr>
          <w:rFonts w:hint="eastAsia"/>
          <w:highlight w:val="none"/>
          <w:lang w:val="en-US" w:eastAsia="zh-CN"/>
        </w:rPr>
        <w:t>人</w:t>
      </w:r>
      <w:r>
        <w:rPr>
          <w:rFonts w:hint="eastAsia"/>
          <w:highlight w:val="none"/>
        </w:rPr>
        <w:t>或成交</w:t>
      </w:r>
      <w:r>
        <w:rPr>
          <w:rFonts w:hint="eastAsia"/>
          <w:highlight w:val="none"/>
          <w:lang w:val="en-US" w:eastAsia="zh-CN"/>
        </w:rPr>
        <w:t>人</w:t>
      </w:r>
      <w:r>
        <w:rPr>
          <w:rFonts w:hint="eastAsia"/>
          <w:highlight w:val="none"/>
        </w:rPr>
        <w:t>资格。若在评审后被查实的可取消其成交候选</w:t>
      </w:r>
      <w:r>
        <w:rPr>
          <w:rFonts w:hint="eastAsia"/>
          <w:highlight w:val="none"/>
          <w:lang w:val="en-US" w:eastAsia="zh-CN"/>
        </w:rPr>
        <w:t>人</w:t>
      </w:r>
      <w:r>
        <w:rPr>
          <w:rFonts w:hint="eastAsia"/>
          <w:highlight w:val="none"/>
        </w:rPr>
        <w:t>或成交</w:t>
      </w:r>
      <w:r>
        <w:rPr>
          <w:rFonts w:hint="eastAsia"/>
          <w:highlight w:val="none"/>
          <w:lang w:val="en-US" w:eastAsia="zh-CN"/>
        </w:rPr>
        <w:t>人</w:t>
      </w:r>
      <w:r>
        <w:rPr>
          <w:rFonts w:hint="eastAsia"/>
          <w:highlight w:val="none"/>
        </w:rPr>
        <w:t>资格。若在合同签订后查实的，可从履约保证金中扣除10%的签约合同价作为违约金。</w:t>
      </w:r>
    </w:p>
    <w:p>
      <w:pPr>
        <w:spacing w:line="480" w:lineRule="auto"/>
        <w:ind w:firstLine="420"/>
        <w:rPr>
          <w:rFonts w:hint="eastAsia"/>
          <w:highlight w:val="none"/>
        </w:rPr>
      </w:pPr>
      <w:r>
        <w:rPr>
          <w:rFonts w:hint="eastAsia"/>
          <w:highlight w:val="none"/>
        </w:rPr>
        <w:t>特此承诺。</w:t>
      </w:r>
    </w:p>
    <w:p>
      <w:pPr>
        <w:spacing w:line="480" w:lineRule="auto"/>
        <w:ind w:firstLine="420"/>
        <w:rPr>
          <w:rFonts w:hint="eastAsia"/>
          <w:highlight w:val="none"/>
        </w:rPr>
      </w:pPr>
    </w:p>
    <w:p>
      <w:pPr>
        <w:pStyle w:val="8"/>
        <w:spacing w:line="480" w:lineRule="auto"/>
        <w:ind w:firstLine="2530" w:firstLineChars="1200"/>
        <w:rPr>
          <w:rFonts w:hint="eastAsia"/>
          <w:b/>
          <w:highlight w:val="none"/>
          <w:u w:val="single"/>
        </w:rPr>
      </w:pPr>
      <w:r>
        <w:rPr>
          <w:rFonts w:hint="eastAsia"/>
          <w:b/>
          <w:highlight w:val="none"/>
          <w:lang w:eastAsia="zh-CN"/>
        </w:rPr>
        <w:t>报价</w:t>
      </w:r>
      <w:r>
        <w:rPr>
          <w:rFonts w:hint="eastAsia"/>
          <w:b/>
          <w:highlight w:val="none"/>
        </w:rPr>
        <w:t>人：</w:t>
      </w:r>
      <w:r>
        <w:rPr>
          <w:rFonts w:hint="eastAsia"/>
          <w:b/>
          <w:highlight w:val="none"/>
          <w:u w:val="single"/>
        </w:rPr>
        <w:t xml:space="preserve">                （盖单位章）                   </w:t>
      </w:r>
    </w:p>
    <w:p>
      <w:pPr>
        <w:spacing w:line="480" w:lineRule="auto"/>
        <w:ind w:firstLine="2530" w:firstLineChars="1200"/>
        <w:rPr>
          <w:rFonts w:ascii="宋体" w:hAnsi="宋体"/>
          <w:b/>
          <w:szCs w:val="21"/>
          <w:highlight w:val="none"/>
        </w:rPr>
      </w:pPr>
      <w:r>
        <w:rPr>
          <w:rFonts w:ascii="宋体" w:hAnsi="宋体"/>
          <w:b/>
          <w:szCs w:val="21"/>
          <w:highlight w:val="none"/>
        </w:rPr>
        <w:t>法定代表人或授权的代理人：</w:t>
      </w:r>
      <w:r>
        <w:rPr>
          <w:rFonts w:ascii="宋体" w:hAnsi="宋体"/>
          <w:b/>
          <w:szCs w:val="21"/>
          <w:highlight w:val="none"/>
          <w:u w:val="single"/>
        </w:rPr>
        <w:t>（职务、姓名）         （签字）</w:t>
      </w:r>
    </w:p>
    <w:p>
      <w:pPr>
        <w:pStyle w:val="8"/>
        <w:spacing w:line="480" w:lineRule="auto"/>
        <w:ind w:firstLine="1575" w:firstLineChars="750"/>
        <w:rPr>
          <w:rFonts w:hint="eastAsia"/>
          <w:highlight w:val="none"/>
        </w:rPr>
      </w:pPr>
    </w:p>
    <w:p>
      <w:pPr>
        <w:spacing w:line="480" w:lineRule="auto"/>
        <w:ind w:firstLine="420"/>
        <w:rPr>
          <w:rFonts w:hint="eastAsia"/>
          <w:b/>
          <w:bCs/>
          <w:highlight w:val="none"/>
        </w:rPr>
      </w:pPr>
      <w:r>
        <w:rPr>
          <w:rFonts w:hint="eastAsia"/>
          <w:highlight w:val="none"/>
        </w:rPr>
        <w:t xml:space="preserve">                            </w:t>
      </w:r>
      <w:r>
        <w:rPr>
          <w:rFonts w:hint="eastAsia"/>
          <w:b/>
          <w:highlight w:val="none"/>
        </w:rPr>
        <w:t xml:space="preserve">    </w:t>
      </w:r>
      <w:r>
        <w:rPr>
          <w:rFonts w:hint="eastAsia"/>
          <w:b/>
          <w:highlight w:val="none"/>
          <w:u w:val="single"/>
        </w:rPr>
        <w:t xml:space="preserve">          </w:t>
      </w:r>
      <w:r>
        <w:rPr>
          <w:rFonts w:hint="eastAsia"/>
          <w:b/>
          <w:highlight w:val="none"/>
        </w:rPr>
        <w:t>年</w:t>
      </w:r>
      <w:r>
        <w:rPr>
          <w:rFonts w:hint="eastAsia"/>
          <w:b/>
          <w:highlight w:val="none"/>
          <w:u w:val="single"/>
        </w:rPr>
        <w:t xml:space="preserve">     </w:t>
      </w:r>
      <w:r>
        <w:rPr>
          <w:rFonts w:hint="eastAsia"/>
          <w:b/>
          <w:highlight w:val="none"/>
        </w:rPr>
        <w:t>月</w:t>
      </w:r>
      <w:r>
        <w:rPr>
          <w:rFonts w:hint="eastAsia"/>
          <w:b/>
          <w:highlight w:val="none"/>
          <w:u w:val="single"/>
        </w:rPr>
        <w:t xml:space="preserve">     </w:t>
      </w:r>
      <w:r>
        <w:rPr>
          <w:rFonts w:hint="eastAsia"/>
          <w:b/>
          <w:bCs/>
          <w:highlight w:val="none"/>
        </w:rPr>
        <w:t>日</w:t>
      </w:r>
    </w:p>
    <w:p>
      <w:pPr>
        <w:ind w:left="0" w:leftChars="0" w:firstLine="0" w:firstLineChars="0"/>
        <w:jc w:val="both"/>
        <w:rPr>
          <w:rFonts w:hint="eastAsia" w:ascii="宋体" w:hAnsi="宋体" w:cs="宋体"/>
          <w:color w:val="0000FF"/>
          <w:sz w:val="44"/>
          <w:highlight w:val="none"/>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pStyle w:val="2"/>
        <w:rPr>
          <w:rFonts w:hint="eastAsia" w:ascii="宋体" w:hAnsi="宋体" w:eastAsia="宋体" w:cs="宋体"/>
          <w:b/>
          <w:sz w:val="28"/>
          <w:szCs w:val="28"/>
          <w:highlight w:val="none"/>
          <w:lang w:eastAsia="zh-CN"/>
        </w:rPr>
      </w:pPr>
    </w:p>
    <w:p>
      <w:pPr>
        <w:rPr>
          <w:rFonts w:hint="eastAsia" w:ascii="宋体" w:hAnsi="宋体" w:eastAsia="宋体" w:cs="宋体"/>
          <w:b/>
          <w:sz w:val="28"/>
          <w:szCs w:val="28"/>
          <w:highlight w:val="none"/>
          <w:lang w:eastAsia="zh-CN"/>
        </w:rPr>
      </w:pPr>
    </w:p>
    <w:p>
      <w:pPr>
        <w:pStyle w:val="2"/>
        <w:rPr>
          <w:rFonts w:hint="eastAsia" w:ascii="宋体" w:hAnsi="宋体" w:eastAsia="宋体" w:cs="宋体"/>
          <w:b/>
          <w:sz w:val="28"/>
          <w:szCs w:val="28"/>
          <w:highlight w:val="none"/>
          <w:lang w:eastAsia="zh-CN"/>
        </w:rPr>
      </w:pPr>
    </w:p>
    <w:p>
      <w:pPr>
        <w:rPr>
          <w:rFonts w:hint="eastAsia"/>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tabs>
          <w:tab w:val="left" w:pos="5220"/>
          <w:tab w:val="left" w:pos="5400"/>
          <w:tab w:val="left" w:pos="5580"/>
        </w:tabs>
        <w:autoSpaceDE w:val="0"/>
        <w:autoSpaceDN w:val="0"/>
        <w:adjustRightInd w:val="0"/>
        <w:spacing w:before="120" w:beforeLines="50" w:after="120" w:afterLines="50"/>
        <w:ind w:firstLine="0" w:firstLineChars="0"/>
        <w:jc w:val="center"/>
        <w:rPr>
          <w:rFonts w:hint="default"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（五）“成都市建筑市场信用信息管理系统公示平台”截图</w:t>
      </w: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p>
    <w:p>
      <w:pPr>
        <w:spacing w:line="360" w:lineRule="auto"/>
        <w:ind w:firstLine="4216" w:firstLineChars="150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四、</w:t>
      </w:r>
      <w:bookmarkEnd w:id="30"/>
      <w:r>
        <w:rPr>
          <w:rFonts w:hint="eastAsia" w:ascii="宋体" w:hAnsi="宋体" w:eastAsia="宋体" w:cs="宋体"/>
          <w:b/>
          <w:sz w:val="28"/>
          <w:szCs w:val="28"/>
          <w:highlight w:val="none"/>
          <w:lang w:eastAsia="zh-CN"/>
        </w:rPr>
        <w:t>其它材料</w:t>
      </w:r>
      <w:bookmarkEnd w:id="31"/>
    </w:p>
    <w:p>
      <w:pPr>
        <w:pStyle w:val="8"/>
        <w:spacing w:line="600" w:lineRule="auto"/>
        <w:ind w:firstLine="431" w:firstLineChars="196"/>
        <w:rPr>
          <w:rStyle w:val="17"/>
          <w:rFonts w:hint="eastAsia" w:ascii="宋体" w:hAnsi="宋体" w:eastAsia="宋体" w:cs="宋体"/>
          <w:b w:val="0"/>
          <w:i w:val="0"/>
          <w:sz w:val="22"/>
          <w:szCs w:val="22"/>
          <w:highlight w:val="none"/>
          <w:lang w:eastAsia="zh-CN"/>
        </w:rPr>
      </w:pPr>
      <w:r>
        <w:rPr>
          <w:rFonts w:hint="eastAsia" w:ascii="宋体" w:hAnsi="宋体" w:eastAsia="宋体" w:cs="宋体"/>
          <w:sz w:val="22"/>
          <w:szCs w:val="22"/>
          <w:highlight w:val="none"/>
          <w:lang w:eastAsia="zh-CN"/>
        </w:rPr>
        <w:t>格式自拟。</w:t>
      </w:r>
      <w:r>
        <w:rPr>
          <w:rStyle w:val="17"/>
          <w:rFonts w:hint="eastAsia" w:hAnsi="宋体" w:eastAsia="宋体" w:cs="宋体"/>
          <w:b w:val="0"/>
          <w:i w:val="0"/>
          <w:sz w:val="22"/>
          <w:szCs w:val="22"/>
          <w:highlight w:val="none"/>
          <w:lang w:eastAsia="zh-CN"/>
        </w:rPr>
        <w:t>（须加盖</w:t>
      </w:r>
      <w:r>
        <w:rPr>
          <w:rStyle w:val="17"/>
          <w:rFonts w:hint="eastAsia" w:hAnsi="宋体" w:eastAsia="宋体" w:cs="宋体"/>
          <w:b w:val="0"/>
          <w:i w:val="0"/>
          <w:sz w:val="22"/>
          <w:szCs w:val="22"/>
          <w:highlight w:val="none"/>
          <w:lang w:val="en-US" w:eastAsia="zh-CN"/>
        </w:rPr>
        <w:t>报价</w:t>
      </w:r>
      <w:r>
        <w:rPr>
          <w:rStyle w:val="17"/>
          <w:rFonts w:hint="eastAsia" w:hAnsi="宋体" w:eastAsia="宋体" w:cs="宋体"/>
          <w:b w:val="0"/>
          <w:i w:val="0"/>
          <w:sz w:val="22"/>
          <w:szCs w:val="22"/>
          <w:highlight w:val="none"/>
          <w:lang w:eastAsia="zh-CN"/>
        </w:rPr>
        <w:t>人单位鲜章）</w:t>
      </w:r>
    </w:p>
    <w:p>
      <w:pPr>
        <w:spacing w:line="360" w:lineRule="auto"/>
        <w:ind w:firstLine="440" w:firstLineChars="200"/>
        <w:rPr>
          <w:rFonts w:hint="eastAsia" w:ascii="宋体" w:hAnsi="宋体" w:eastAsia="宋体" w:cs="宋体"/>
          <w:sz w:val="22"/>
          <w:szCs w:val="22"/>
          <w:highlight w:val="none"/>
          <w:lang w:eastAsia="zh-CN"/>
        </w:rPr>
      </w:pPr>
    </w:p>
    <w:p>
      <w:pPr>
        <w:spacing w:line="360" w:lineRule="auto"/>
        <w:jc w:val="both"/>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2"/>
        <w:rPr>
          <w:rFonts w:hint="eastAsia" w:ascii="宋体" w:hAnsi="宋体" w:eastAsia="宋体" w:cs="宋体"/>
          <w:b/>
          <w:bCs/>
          <w:sz w:val="22"/>
          <w:szCs w:val="22"/>
          <w:highlight w:val="none"/>
          <w:lang w:eastAsia="zh-CN"/>
        </w:rPr>
      </w:pPr>
    </w:p>
    <w:p>
      <w:pPr>
        <w:pStyle w:val="8"/>
        <w:spacing w:line="600" w:lineRule="auto"/>
        <w:jc w:val="both"/>
        <w:rPr>
          <w:rStyle w:val="17"/>
          <w:rFonts w:hint="eastAsia" w:ascii="宋体" w:hAnsi="宋体" w:eastAsia="宋体" w:cs="宋体"/>
          <w:i w:val="0"/>
          <w:sz w:val="24"/>
          <w:szCs w:val="24"/>
          <w:highlight w:val="none"/>
          <w:lang w:eastAsia="zh-CN"/>
        </w:rPr>
      </w:pPr>
    </w:p>
    <w:p>
      <w:bookmarkStart w:id="32" w:name="_GoBack"/>
      <w:bookmarkEnd w:id="32"/>
    </w:p>
    <w:sectPr>
      <w:headerReference r:id="rId3" w:type="default"/>
      <w:footerReference r:id="rId4" w:type="default"/>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74C99"/>
    <w:rsid w:val="2FAE0D51"/>
    <w:rsid w:val="7177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link w:val="17"/>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kern w:val="2"/>
      <w:sz w:val="21"/>
      <w:szCs w:val="24"/>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Normal Indent"/>
    <w:basedOn w:val="1"/>
    <w:qFormat/>
    <w:uiPriority w:val="0"/>
    <w:pPr>
      <w:ind w:firstLine="420" w:firstLineChars="200"/>
    </w:pPr>
  </w:style>
  <w:style w:type="paragraph" w:styleId="7">
    <w:name w:val="Body Text Indent"/>
    <w:basedOn w:val="1"/>
    <w:qFormat/>
    <w:uiPriority w:val="99"/>
    <w:pPr>
      <w:spacing w:after="120" w:afterLines="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rFonts w:eastAsia="宋体"/>
      <w:kern w:val="2"/>
      <w:sz w:val="18"/>
      <w:szCs w:val="18"/>
      <w:lang w:val="en-US" w:eastAsia="zh-CN"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1">
    <w:name w:val="Body Text First Indent"/>
    <w:basedOn w:val="2"/>
    <w:qFormat/>
    <w:uiPriority w:val="0"/>
    <w:pPr>
      <w:spacing w:line="312" w:lineRule="auto"/>
      <w:ind w:firstLine="420"/>
    </w:pPr>
  </w:style>
  <w:style w:type="paragraph" w:styleId="12">
    <w:name w:val="Body Text First Indent 2"/>
    <w:basedOn w:val="7"/>
    <w:qFormat/>
    <w:uiPriority w:val="0"/>
    <w:pPr>
      <w:spacing w:after="120"/>
      <w:ind w:left="420" w:leftChars="200" w:firstLine="420"/>
    </w:pPr>
  </w:style>
  <w:style w:type="character" w:styleId="15">
    <w:name w:val="Hyperlink"/>
    <w:basedOn w:val="14"/>
    <w:uiPriority w:val="0"/>
    <w:rPr>
      <w:color w:val="666666"/>
      <w:u w:val="none"/>
    </w:rPr>
  </w:style>
  <w:style w:type="character" w:customStyle="1" w:styleId="16">
    <w:name w:val="标题 1 Char"/>
    <w:link w:val="4"/>
    <w:qFormat/>
    <w:uiPriority w:val="0"/>
    <w:rPr>
      <w:rFonts w:eastAsia="宋体"/>
      <w:b/>
      <w:bCs/>
      <w:kern w:val="44"/>
      <w:sz w:val="44"/>
      <w:szCs w:val="44"/>
      <w:lang w:val="en-US" w:eastAsia="zh-CN" w:bidi="ar-SA"/>
    </w:rPr>
  </w:style>
  <w:style w:type="character" w:customStyle="1" w:styleId="17">
    <w:name w:val="标题 2 Char"/>
    <w:link w:val="5"/>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2024-07-29T08:34:00Z</dcterms:created>
  <dc:creator>Administrator</dc:creator>
  <cp:lastModifiedBy>Administrator</cp:lastModifiedBy>
  <dcterms:modified xsi:type="dcterms:W3CDTF">2024-07-29T08:35:27Z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