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138D1D5C">
      <w:pPr>
        <w:jc w:val="center"/>
        <w:rPr>
          <w:rFonts w:hint="eastAsia"/>
          <w:color w:val="auto"/>
          <w:highlight w:val="none"/>
        </w:rPr>
      </w:pPr>
      <w:r>
        <w:rPr>
          <w:rFonts w:hint="eastAsia" w:ascii="仿宋" w:hAnsi="仿宋" w:eastAsia="仿宋"/>
          <w:color w:val="auto"/>
          <w:sz w:val="44"/>
          <w:szCs w:val="44"/>
          <w:highlight w:val="none"/>
          <w:lang w:eastAsia="zh-CN"/>
        </w:rPr>
        <w:t>赛金停车区自来水管网改造项目工程材料及设备采购</w:t>
      </w:r>
    </w:p>
    <w:p w14:paraId="3AF988DC">
      <w:pPr>
        <w:rPr>
          <w:color w:val="auto"/>
          <w:highlight w:val="none"/>
        </w:rPr>
      </w:pPr>
    </w:p>
    <w:p w14:paraId="5F7ABCD0">
      <w:pPr>
        <w:rPr>
          <w:rFonts w:hint="eastAsia"/>
          <w:color w:val="auto"/>
          <w:highlight w:val="none"/>
        </w:rPr>
      </w:pPr>
    </w:p>
    <w:p w14:paraId="0217C71D">
      <w:pPr>
        <w:rPr>
          <w:rFonts w:hint="eastAsia"/>
          <w:color w:val="auto"/>
          <w:highlight w:val="none"/>
        </w:rPr>
      </w:pPr>
    </w:p>
    <w:p w14:paraId="27CDB7A6">
      <w:pPr>
        <w:rPr>
          <w:rFonts w:hint="eastAsia"/>
          <w:color w:val="auto"/>
          <w:highlight w:val="none"/>
        </w:rPr>
      </w:pPr>
    </w:p>
    <w:p w14:paraId="1E679B62">
      <w:pPr>
        <w:rPr>
          <w:rFonts w:hint="eastAsia"/>
          <w:color w:val="auto"/>
          <w:sz w:val="18"/>
          <w:highlight w:val="none"/>
        </w:rPr>
      </w:pPr>
    </w:p>
    <w:p w14:paraId="5CFF0242">
      <w:pPr>
        <w:rPr>
          <w:color w:val="auto"/>
          <w:sz w:val="18"/>
          <w:highlight w:val="none"/>
        </w:rPr>
      </w:pPr>
    </w:p>
    <w:p w14:paraId="4D5F22A7">
      <w:pPr>
        <w:pStyle w:val="3"/>
        <w:numPr>
          <w:ilvl w:val="0"/>
          <w:numId w:val="0"/>
        </w:numPr>
        <w:tabs>
          <w:tab w:val="left" w:pos="2268"/>
        </w:tabs>
        <w:rPr>
          <w:rFonts w:ascii="仿宋" w:hAnsi="仿宋" w:eastAsia="仿宋"/>
          <w:color w:val="auto"/>
          <w:sz w:val="56"/>
          <w:szCs w:val="84"/>
          <w:highlight w:val="none"/>
        </w:rPr>
      </w:pPr>
      <w:r>
        <w:rPr>
          <w:rFonts w:hint="eastAsia" w:ascii="仿宋" w:hAnsi="仿宋" w:eastAsia="仿宋"/>
          <w:color w:val="auto"/>
          <w:sz w:val="56"/>
          <w:szCs w:val="84"/>
          <w:highlight w:val="none"/>
        </w:rPr>
        <w:t>比选申请文件</w:t>
      </w:r>
    </w:p>
    <w:p w14:paraId="3BB43824">
      <w:pPr>
        <w:rPr>
          <w:rFonts w:hint="eastAsia"/>
          <w:color w:val="auto"/>
          <w:highlight w:val="none"/>
        </w:rPr>
      </w:pPr>
    </w:p>
    <w:p w14:paraId="2F0D678D">
      <w:pPr>
        <w:rPr>
          <w:rFonts w:hint="eastAsia"/>
          <w:color w:val="auto"/>
          <w:highlight w:val="none"/>
        </w:rPr>
      </w:pPr>
    </w:p>
    <w:p w14:paraId="79B8E7C1">
      <w:pPr>
        <w:rPr>
          <w:rFonts w:hint="eastAsia"/>
          <w:color w:val="auto"/>
          <w:highlight w:val="none"/>
        </w:rPr>
      </w:pPr>
    </w:p>
    <w:p w14:paraId="5C32765E">
      <w:pPr>
        <w:rPr>
          <w:rFonts w:hint="eastAsia"/>
          <w:color w:val="auto"/>
          <w:highlight w:val="none"/>
        </w:rPr>
      </w:pPr>
    </w:p>
    <w:p w14:paraId="19A7AC69">
      <w:pPr>
        <w:rPr>
          <w:rFonts w:hint="eastAsia"/>
          <w:color w:val="auto"/>
          <w:highlight w:val="none"/>
        </w:rPr>
      </w:pPr>
    </w:p>
    <w:p w14:paraId="274827B9">
      <w:pPr>
        <w:rPr>
          <w:rFonts w:hint="eastAsia"/>
          <w:color w:val="auto"/>
          <w:highlight w:val="none"/>
        </w:rPr>
      </w:pPr>
    </w:p>
    <w:p w14:paraId="3705A8CB">
      <w:pPr>
        <w:rPr>
          <w:rFonts w:hint="eastAsia"/>
          <w:color w:val="auto"/>
          <w:highlight w:val="none"/>
        </w:rPr>
      </w:pPr>
    </w:p>
    <w:p w14:paraId="3760BF8B">
      <w:pPr>
        <w:rPr>
          <w:rFonts w:hint="eastAsia"/>
          <w:color w:val="auto"/>
          <w:highlight w:val="none"/>
        </w:rPr>
      </w:pPr>
    </w:p>
    <w:p w14:paraId="0B6F8D68">
      <w:pPr>
        <w:rPr>
          <w:rFonts w:hint="eastAsia"/>
          <w:color w:val="auto"/>
          <w:highlight w:val="none"/>
        </w:rPr>
      </w:pPr>
    </w:p>
    <w:p w14:paraId="7DDCE288">
      <w:pPr>
        <w:rPr>
          <w:rFonts w:hint="eastAsia"/>
          <w:color w:val="auto"/>
          <w:highlight w:val="none"/>
        </w:rPr>
      </w:pPr>
    </w:p>
    <w:p w14:paraId="00D177D2">
      <w:pPr>
        <w:rPr>
          <w:rFonts w:hint="eastAsia"/>
          <w:color w:val="auto"/>
          <w:highlight w:val="none"/>
        </w:rPr>
      </w:pPr>
    </w:p>
    <w:p w14:paraId="16E0BE3B">
      <w:pPr>
        <w:rPr>
          <w:rFonts w:hint="eastAsia"/>
          <w:color w:val="auto"/>
          <w:highlight w:val="none"/>
        </w:rPr>
      </w:pPr>
    </w:p>
    <w:p w14:paraId="1E2DF5E4">
      <w:pPr>
        <w:rPr>
          <w:rFonts w:hint="eastAsia"/>
          <w:color w:val="auto"/>
          <w:highlight w:val="none"/>
        </w:rPr>
      </w:pPr>
    </w:p>
    <w:p w14:paraId="11BDC5E7">
      <w:pPr>
        <w:rPr>
          <w:color w:val="auto"/>
          <w:highlight w:val="none"/>
        </w:rPr>
      </w:pPr>
    </w:p>
    <w:p w14:paraId="0809073D">
      <w:pPr>
        <w:pStyle w:val="3"/>
        <w:numPr>
          <w:ilvl w:val="0"/>
          <w:numId w:val="0"/>
        </w:numPr>
        <w:tabs>
          <w:tab w:val="left" w:pos="2268"/>
        </w:tabs>
        <w:rPr>
          <w:rFonts w:ascii="仿宋" w:hAnsi="仿宋" w:eastAsia="仿宋"/>
          <w:color w:val="auto"/>
          <w:szCs w:val="32"/>
          <w:highlight w:val="none"/>
        </w:rPr>
      </w:pPr>
      <w:r>
        <w:rPr>
          <w:rFonts w:hint="eastAsia" w:ascii="仿宋" w:hAnsi="仿宋" w:eastAsia="仿宋"/>
          <w:color w:val="auto"/>
          <w:szCs w:val="32"/>
          <w:highlight w:val="none"/>
        </w:rPr>
        <w:t>比选申请人:</w:t>
      </w:r>
    </w:p>
    <w:p w14:paraId="0ADA6BB2">
      <w:pPr>
        <w:pStyle w:val="4"/>
        <w:jc w:val="center"/>
        <w:rPr>
          <w:rFonts w:hint="eastAsia" w:ascii="仿宋" w:hAnsi="仿宋" w:eastAsia="仿宋"/>
          <w:color w:val="auto"/>
          <w:highlight w:val="none"/>
        </w:rPr>
      </w:pPr>
      <w:r>
        <w:rPr>
          <w:rFonts w:hint="eastAsia" w:ascii="仿宋" w:hAnsi="仿宋" w:eastAsia="仿宋"/>
          <w:color w:val="auto"/>
          <w:sz w:val="30"/>
          <w:szCs w:val="30"/>
          <w:highlight w:val="none"/>
          <w:lang w:eastAsia="zh-CN"/>
        </w:rPr>
        <w:t>2024年</w:t>
      </w:r>
      <w:r>
        <w:rPr>
          <w:rFonts w:hint="eastAsia" w:ascii="仿宋" w:hAnsi="仿宋" w:eastAsia="仿宋"/>
          <w:color w:val="auto"/>
          <w:sz w:val="30"/>
          <w:szCs w:val="30"/>
          <w:highlight w:val="none"/>
        </w:rPr>
        <w:t xml:space="preserve">   月   日</w:t>
      </w:r>
      <w:r>
        <w:rPr>
          <w:rFonts w:ascii="仿宋" w:hAnsi="仿宋" w:eastAsia="仿宋"/>
          <w:color w:val="auto"/>
          <w:highlight w:val="none"/>
        </w:rPr>
        <w:br w:type="page"/>
      </w:r>
    </w:p>
    <w:p w14:paraId="1F3333EC">
      <w:pPr>
        <w:pStyle w:val="4"/>
        <w:ind w:firstLine="0"/>
        <w:jc w:val="center"/>
        <w:rPr>
          <w:rFonts w:hint="eastAsia" w:ascii="宋体" w:hAnsi="宋体"/>
          <w:color w:val="auto"/>
          <w:sz w:val="30"/>
          <w:szCs w:val="30"/>
          <w:highlight w:val="none"/>
        </w:rPr>
      </w:pPr>
      <w:r>
        <w:rPr>
          <w:rFonts w:hint="eastAsia" w:ascii="宋体" w:hAnsi="宋体"/>
          <w:color w:val="auto"/>
          <w:sz w:val="30"/>
          <w:szCs w:val="30"/>
          <w:highlight w:val="none"/>
        </w:rPr>
        <w:t>比选申请文件目录</w:t>
      </w:r>
    </w:p>
    <w:p w14:paraId="44B61D10">
      <w:pPr>
        <w:pStyle w:val="4"/>
        <w:ind w:firstLine="0"/>
        <w:jc w:val="center"/>
        <w:rPr>
          <w:rFonts w:hint="eastAsia" w:ascii="宋体" w:hAnsi="宋体"/>
          <w:color w:val="auto"/>
          <w:sz w:val="30"/>
          <w:szCs w:val="30"/>
          <w:highlight w:val="none"/>
        </w:rPr>
      </w:pPr>
    </w:p>
    <w:p w14:paraId="298D354C">
      <w:pPr>
        <w:pStyle w:val="4"/>
        <w:jc w:val="center"/>
        <w:rPr>
          <w:rFonts w:hint="eastAsia" w:ascii="仿宋" w:hAnsi="仿宋" w:eastAsia="仿宋"/>
          <w:b/>
          <w:color w:val="auto"/>
          <w:sz w:val="32"/>
          <w:szCs w:val="32"/>
          <w:highlight w:val="none"/>
        </w:rPr>
      </w:pPr>
    </w:p>
    <w:p w14:paraId="45110F53">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比选申请函</w:t>
      </w:r>
    </w:p>
    <w:p w14:paraId="5858EF00">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法定代表人身份证明书</w:t>
      </w:r>
    </w:p>
    <w:p w14:paraId="55AE3EBE">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法定代表人授权委托书</w:t>
      </w:r>
    </w:p>
    <w:p w14:paraId="3F036A05">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比选申请人资格信息</w:t>
      </w:r>
    </w:p>
    <w:p w14:paraId="59E4FB59">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比选申请人承揽业绩情况表</w:t>
      </w:r>
    </w:p>
    <w:p w14:paraId="73D73AC7">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服务方案</w:t>
      </w:r>
    </w:p>
    <w:p w14:paraId="0EC97155">
      <w:pPr>
        <w:numPr>
          <w:ilvl w:val="0"/>
          <w:numId w:val="2"/>
        </w:num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其它</w:t>
      </w:r>
    </w:p>
    <w:p w14:paraId="3514E1C8">
      <w:pPr>
        <w:tabs>
          <w:tab w:val="left" w:pos="1500"/>
        </w:tabs>
        <w:spacing w:line="360" w:lineRule="auto"/>
        <w:rPr>
          <w:rFonts w:hint="eastAsia" w:ascii="宋体" w:hAnsi="宋体"/>
          <w:color w:val="auto"/>
          <w:sz w:val="24"/>
          <w:highlight w:val="none"/>
        </w:rPr>
      </w:pPr>
    </w:p>
    <w:p w14:paraId="7A567BB8">
      <w:pPr>
        <w:tabs>
          <w:tab w:val="left" w:pos="1500"/>
        </w:tabs>
        <w:spacing w:line="360" w:lineRule="auto"/>
        <w:ind w:left="-376" w:leftChars="-714" w:hanging="1123" w:hangingChars="468"/>
        <w:jc w:val="center"/>
        <w:rPr>
          <w:rFonts w:ascii="宋体" w:hAnsi="宋体"/>
          <w:color w:val="auto"/>
          <w:sz w:val="24"/>
          <w:highlight w:val="none"/>
        </w:rPr>
      </w:pPr>
      <w:r>
        <w:rPr>
          <w:rFonts w:hint="eastAsia" w:ascii="宋体" w:hAnsi="宋体"/>
          <w:color w:val="auto"/>
          <w:sz w:val="24"/>
          <w:highlight w:val="none"/>
        </w:rPr>
        <w:t xml:space="preserve">         </w:t>
      </w:r>
    </w:p>
    <w:p w14:paraId="036EAA58">
      <w:pPr>
        <w:spacing w:line="360" w:lineRule="auto"/>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 xml:space="preserve">一、 </w:t>
      </w:r>
      <w:r>
        <w:rPr>
          <w:rFonts w:hint="eastAsia" w:ascii="宋体" w:hAnsi="宋体"/>
          <w:color w:val="auto"/>
          <w:sz w:val="32"/>
          <w:szCs w:val="32"/>
          <w:highlight w:val="none"/>
        </w:rPr>
        <w:t>比选申请函</w:t>
      </w:r>
    </w:p>
    <w:p w14:paraId="5C3E1F33">
      <w:pPr>
        <w:spacing w:line="440" w:lineRule="exact"/>
        <w:rPr>
          <w:rFonts w:hint="eastAsia" w:ascii="宋体" w:hAnsi="宋体" w:eastAsia="宋体"/>
          <w:color w:val="auto"/>
          <w:sz w:val="24"/>
          <w:highlight w:val="none"/>
          <w:u w:val="single"/>
          <w:lang w:eastAsia="zh-CN"/>
        </w:rPr>
      </w:pPr>
      <w:r>
        <w:rPr>
          <w:rFonts w:hint="eastAsia" w:ascii="宋体" w:hAnsi="宋体"/>
          <w:color w:val="auto"/>
          <w:sz w:val="24"/>
          <w:highlight w:val="none"/>
        </w:rPr>
        <w:t>致：</w:t>
      </w:r>
      <w:r>
        <w:rPr>
          <w:rFonts w:hint="eastAsia" w:ascii="宋体" w:hAnsi="宋体"/>
          <w:color w:val="auto"/>
          <w:sz w:val="24"/>
          <w:highlight w:val="none"/>
          <w:u w:val="single"/>
          <w:lang w:eastAsia="zh-CN"/>
        </w:rPr>
        <w:t>四川道宇建设实业有限公司</w:t>
      </w:r>
    </w:p>
    <w:p w14:paraId="7C275E90">
      <w:pPr>
        <w:spacing w:line="440" w:lineRule="exact"/>
        <w:ind w:firstLine="720" w:firstLineChars="300"/>
        <w:jc w:val="left"/>
        <w:rPr>
          <w:rFonts w:hint="eastAsia" w:ascii="宋体" w:hAnsi="宋体"/>
          <w:color w:val="auto"/>
          <w:sz w:val="24"/>
          <w:highlight w:val="none"/>
        </w:rPr>
      </w:pPr>
      <w:r>
        <w:rPr>
          <w:rFonts w:hint="eastAsia" w:ascii="宋体" w:hAnsi="宋体"/>
          <w:color w:val="auto"/>
          <w:sz w:val="24"/>
          <w:highlight w:val="none"/>
        </w:rPr>
        <w:t>按照贵方</w:t>
      </w:r>
      <w:r>
        <w:rPr>
          <w:rFonts w:hint="eastAsia" w:ascii="宋体" w:hAnsi="宋体"/>
          <w:color w:val="auto"/>
          <w:sz w:val="24"/>
          <w:highlight w:val="none"/>
          <w:u w:val="single"/>
          <w:lang w:eastAsia="zh-CN"/>
        </w:rPr>
        <w:t>赛金停车区自来水管网改造项目工程材料及设备采购</w:t>
      </w:r>
      <w:r>
        <w:rPr>
          <w:rFonts w:hint="eastAsia" w:ascii="宋体" w:hAnsi="宋体"/>
          <w:color w:val="auto"/>
          <w:sz w:val="24"/>
          <w:highlight w:val="none"/>
          <w:u w:val="single"/>
          <w:lang w:val="en-US" w:eastAsia="zh-CN"/>
        </w:rPr>
        <w:t>比选文件</w:t>
      </w:r>
      <w:r>
        <w:rPr>
          <w:rFonts w:hint="eastAsia" w:ascii="宋体" w:hAnsi="宋体"/>
          <w:color w:val="auto"/>
          <w:sz w:val="24"/>
          <w:highlight w:val="none"/>
        </w:rPr>
        <w:t>的要求，本文件签署人</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u w:val="single"/>
        </w:rPr>
        <w:t>（姓名）</w:t>
      </w:r>
      <w:r>
        <w:rPr>
          <w:rFonts w:hint="eastAsia" w:ascii="宋体" w:hAnsi="宋体"/>
          <w:color w:val="auto"/>
          <w:sz w:val="24"/>
          <w:highlight w:val="none"/>
        </w:rPr>
        <w:t>受正式委托，兹以我方的名义并代表</w:t>
      </w:r>
      <w:r>
        <w:rPr>
          <w:rFonts w:hint="eastAsia" w:ascii="宋体" w:hAnsi="宋体"/>
          <w:color w:val="auto"/>
          <w:sz w:val="24"/>
          <w:highlight w:val="none"/>
          <w:u w:val="single"/>
        </w:rPr>
        <w:t>　　　　　</w:t>
      </w:r>
      <w:r>
        <w:rPr>
          <w:rFonts w:hint="eastAsia" w:ascii="宋体" w:hAnsi="宋体"/>
          <w:color w:val="auto"/>
          <w:sz w:val="24"/>
          <w:highlight w:val="none"/>
          <w:u w:val="single"/>
          <w:lang w:val="en-US" w:eastAsia="zh-CN"/>
        </w:rPr>
        <w:t xml:space="preserve">      </w:t>
      </w:r>
      <w:r>
        <w:rPr>
          <w:rFonts w:hint="eastAsia" w:ascii="宋体" w:hAnsi="宋体"/>
          <w:color w:val="auto"/>
          <w:sz w:val="24"/>
          <w:highlight w:val="none"/>
        </w:rPr>
        <w:t>（比选申请人的名称）递交下列文件的一份正本、</w:t>
      </w:r>
      <w:r>
        <w:rPr>
          <w:rFonts w:hint="eastAsia" w:ascii="宋体" w:hAnsi="宋体"/>
          <w:color w:val="auto"/>
          <w:sz w:val="24"/>
          <w:highlight w:val="none"/>
          <w:lang w:val="en-US" w:eastAsia="zh-CN"/>
        </w:rPr>
        <w:t>一</w:t>
      </w:r>
      <w:r>
        <w:rPr>
          <w:rFonts w:hint="eastAsia" w:ascii="宋体" w:hAnsi="宋体"/>
          <w:color w:val="auto"/>
          <w:sz w:val="24"/>
          <w:highlight w:val="none"/>
        </w:rPr>
        <w:t>份副本给贵方。</w:t>
      </w:r>
    </w:p>
    <w:p w14:paraId="6D059805">
      <w:pPr>
        <w:spacing w:line="440" w:lineRule="exact"/>
        <w:ind w:firstLine="720" w:firstLineChars="300"/>
        <w:rPr>
          <w:rFonts w:hint="eastAsia" w:ascii="宋体" w:hAnsi="宋体"/>
          <w:color w:val="auto"/>
          <w:sz w:val="24"/>
          <w:highlight w:val="none"/>
        </w:rPr>
      </w:pPr>
      <w:r>
        <w:rPr>
          <w:rFonts w:hint="eastAsia" w:ascii="宋体" w:hAnsi="宋体"/>
          <w:color w:val="auto"/>
          <w:sz w:val="24"/>
          <w:highlight w:val="none"/>
        </w:rPr>
        <w:t>本文件签署人特以本函在此申明并同意：</w:t>
      </w:r>
    </w:p>
    <w:p w14:paraId="1FFA228A">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（1）我方已详细阅读和审查了全部比选文件，包括修改文件（如有）以及全部参考资料和有关附件对比选文件的条款和内容没有异议并接受。</w:t>
      </w:r>
    </w:p>
    <w:p w14:paraId="23D36109">
      <w:pPr>
        <w:spacing w:line="440" w:lineRule="exact"/>
        <w:ind w:firstLine="472" w:firstLineChars="200"/>
        <w:rPr>
          <w:rFonts w:hint="eastAsia" w:ascii="宋体" w:hAnsi="宋体"/>
          <w:color w:val="auto"/>
          <w:spacing w:val="-2"/>
          <w:sz w:val="24"/>
          <w:highlight w:val="none"/>
        </w:rPr>
      </w:pPr>
      <w:r>
        <w:rPr>
          <w:rFonts w:hint="eastAsia" w:ascii="宋体" w:hAnsi="宋体"/>
          <w:color w:val="auto"/>
          <w:spacing w:val="-2"/>
          <w:sz w:val="24"/>
          <w:highlight w:val="none"/>
        </w:rPr>
        <w:t>（2）我方己仔细研究了</w:t>
      </w:r>
      <w:r>
        <w:rPr>
          <w:rFonts w:hint="eastAsia" w:ascii="宋体" w:hAnsi="宋体"/>
          <w:color w:val="auto"/>
          <w:sz w:val="24"/>
          <w:highlight w:val="none"/>
          <w:u w:val="single"/>
          <w:lang w:eastAsia="zh-CN"/>
        </w:rPr>
        <w:t>赛金停车区自来水管网改造项目工程材料及设备采购</w:t>
      </w:r>
      <w:r>
        <w:rPr>
          <w:rFonts w:hint="eastAsia" w:ascii="宋体" w:hAnsi="宋体"/>
          <w:color w:val="auto"/>
          <w:sz w:val="24"/>
          <w:highlight w:val="none"/>
          <w:u w:val="single"/>
          <w:lang w:val="en-US" w:eastAsia="zh-CN"/>
        </w:rPr>
        <w:t>比选文件</w:t>
      </w:r>
      <w:r>
        <w:rPr>
          <w:rFonts w:hint="eastAsia" w:ascii="宋体" w:hAnsi="宋体"/>
          <w:color w:val="auto"/>
          <w:spacing w:val="-2"/>
          <w:sz w:val="24"/>
          <w:highlight w:val="none"/>
        </w:rPr>
        <w:t>的全部内容，愿意以总价</w:t>
      </w:r>
      <w:r>
        <w:rPr>
          <w:rFonts w:hint="eastAsia" w:ascii="宋体" w:hAnsi="宋体"/>
          <w:color w:val="auto"/>
          <w:spacing w:val="-2"/>
          <w:sz w:val="24"/>
          <w:highlight w:val="none"/>
          <w:lang w:val="en-US" w:eastAsia="zh-CN"/>
        </w:rPr>
        <w:t>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u w:val="single"/>
          <w:lang w:eastAsia="zh-CN"/>
        </w:rPr>
        <w:t>；</w:t>
      </w:r>
      <w:r>
        <w:rPr>
          <w:rFonts w:hint="eastAsia" w:ascii="宋体" w:hAnsi="宋体"/>
          <w:color w:val="auto"/>
          <w:spacing w:val="-2"/>
          <w:sz w:val="24"/>
          <w:highlight w:val="none"/>
          <w:u w:val="single"/>
          <w:lang w:val="en-US" w:eastAsia="zh-CN"/>
        </w:rPr>
        <w:t>不含税价</w:t>
      </w:r>
      <w:r>
        <w:rPr>
          <w:rFonts w:hint="eastAsia" w:ascii="宋体" w:hAnsi="宋体"/>
          <w:color w:val="auto"/>
          <w:spacing w:val="-2"/>
          <w:sz w:val="24"/>
          <w:highlight w:val="none"/>
          <w:u w:val="single"/>
        </w:rPr>
        <w:t xml:space="preserve"> </w:t>
      </w:r>
      <w:r>
        <w:rPr>
          <w:rFonts w:ascii="宋体" w:hAnsi="宋体"/>
          <w:color w:val="auto"/>
          <w:spacing w:val="-2"/>
          <w:sz w:val="24"/>
          <w:highlight w:val="none"/>
          <w:u w:val="single"/>
        </w:rPr>
        <w:t xml:space="preserve">       </w:t>
      </w:r>
      <w:r>
        <w:rPr>
          <w:rFonts w:hint="eastAsia" w:ascii="宋体" w:hAnsi="宋体"/>
          <w:color w:val="auto"/>
          <w:spacing w:val="-2"/>
          <w:sz w:val="24"/>
          <w:highlight w:val="none"/>
          <w:u w:val="single"/>
        </w:rPr>
        <w:t>元（大写：</w:t>
      </w:r>
      <w:r>
        <w:rPr>
          <w:rFonts w:hint="eastAsia" w:ascii="宋体" w:hAnsi="宋体"/>
          <w:color w:val="auto"/>
          <w:spacing w:val="-2"/>
          <w:sz w:val="24"/>
          <w:highlight w:val="none"/>
          <w:u w:val="single"/>
          <w:lang w:val="en-US" w:eastAsia="zh-CN"/>
        </w:rPr>
        <w:t xml:space="preserve">   </w:t>
      </w:r>
      <w:r>
        <w:rPr>
          <w:rFonts w:hint="eastAsia" w:ascii="宋体" w:hAnsi="宋体"/>
          <w:color w:val="auto"/>
          <w:spacing w:val="-2"/>
          <w:sz w:val="24"/>
          <w:highlight w:val="none"/>
          <w:u w:val="single"/>
        </w:rPr>
        <w:t>）</w:t>
      </w:r>
      <w:r>
        <w:rPr>
          <w:rFonts w:hint="eastAsia" w:ascii="宋体" w:hAnsi="宋体"/>
          <w:color w:val="auto"/>
          <w:spacing w:val="-2"/>
          <w:sz w:val="24"/>
          <w:highlight w:val="none"/>
        </w:rPr>
        <w:t>的比选申请报价</w:t>
      </w:r>
      <w:r>
        <w:rPr>
          <w:rFonts w:hint="eastAsia" w:ascii="宋体" w:hAnsi="宋体"/>
          <w:color w:val="auto"/>
          <w:spacing w:val="-2"/>
          <w:sz w:val="24"/>
          <w:highlight w:val="none"/>
          <w:lang w:eastAsia="zh-CN"/>
        </w:rPr>
        <w:t>（</w:t>
      </w:r>
      <w:r>
        <w:rPr>
          <w:rFonts w:hint="eastAsia" w:ascii="宋体" w:hAnsi="宋体"/>
          <w:color w:val="auto"/>
          <w:spacing w:val="-2"/>
          <w:sz w:val="24"/>
          <w:highlight w:val="none"/>
          <w:lang w:val="en-US" w:eastAsia="zh-CN"/>
        </w:rPr>
        <w:t>报价清单附后</w:t>
      </w:r>
      <w:r>
        <w:rPr>
          <w:rFonts w:hint="eastAsia" w:ascii="宋体" w:hAnsi="宋体"/>
          <w:color w:val="auto"/>
          <w:spacing w:val="-2"/>
          <w:sz w:val="24"/>
          <w:highlight w:val="none"/>
          <w:lang w:eastAsia="zh-CN"/>
        </w:rPr>
        <w:t>）</w:t>
      </w:r>
      <w:r>
        <w:rPr>
          <w:rFonts w:hint="eastAsia" w:ascii="宋体" w:hAnsi="宋体"/>
          <w:color w:val="auto"/>
          <w:spacing w:val="-2"/>
          <w:sz w:val="24"/>
          <w:highlight w:val="none"/>
        </w:rPr>
        <w:t>，</w:t>
      </w:r>
      <w:r>
        <w:rPr>
          <w:rFonts w:hint="eastAsia" w:ascii="宋体" w:hAnsi="宋体"/>
          <w:color w:val="auto"/>
          <w:spacing w:val="-2"/>
          <w:sz w:val="24"/>
          <w:highlight w:val="none"/>
          <w:lang w:eastAsia="zh-CN"/>
        </w:rPr>
        <w:t>服务期：</w:t>
      </w:r>
      <w:r>
        <w:rPr>
          <w:rFonts w:hint="eastAsia" w:ascii="宋体" w:hAnsi="宋体" w:eastAsia="宋体" w:cs="Times New Roman"/>
          <w:color w:val="auto"/>
          <w:sz w:val="24"/>
          <w:highlight w:val="none"/>
          <w:u w:val="single"/>
          <w:lang w:val="en-US" w:eastAsia="zh-CN"/>
        </w:rPr>
        <w:t>施工工期+缺陷责任期</w:t>
      </w:r>
      <w:r>
        <w:rPr>
          <w:rFonts w:hint="eastAsia" w:ascii="宋体" w:hAnsi="宋体"/>
          <w:color w:val="auto"/>
          <w:spacing w:val="-2"/>
          <w:sz w:val="24"/>
          <w:highlight w:val="none"/>
        </w:rPr>
        <w:t>，按比选文件规定和合同约定实施，</w:t>
      </w:r>
      <w:r>
        <w:rPr>
          <w:rFonts w:hint="eastAsia" w:ascii="宋体" w:hAnsi="宋体"/>
          <w:color w:val="auto"/>
          <w:spacing w:val="-2"/>
          <w:sz w:val="24"/>
          <w:highlight w:val="none"/>
          <w:lang w:val="en-US" w:eastAsia="zh-CN"/>
        </w:rPr>
        <w:t>质量</w:t>
      </w:r>
      <w:r>
        <w:rPr>
          <w:rFonts w:hint="eastAsia" w:ascii="宋体" w:hAnsi="宋体"/>
          <w:color w:val="auto"/>
          <w:spacing w:val="-2"/>
          <w:sz w:val="24"/>
          <w:highlight w:val="none"/>
        </w:rPr>
        <w:t>达到</w:t>
      </w:r>
      <w:r>
        <w:rPr>
          <w:rFonts w:hint="eastAsia" w:ascii="宋体" w:hAnsi="宋体"/>
          <w:color w:val="auto"/>
          <w:spacing w:val="-2"/>
          <w:sz w:val="24"/>
          <w:highlight w:val="none"/>
          <w:lang w:eastAsia="zh-CN"/>
        </w:rPr>
        <w:t>：</w:t>
      </w:r>
      <w:r>
        <w:rPr>
          <w:rFonts w:hint="eastAsia" w:ascii="宋体" w:hAnsi="宋体" w:eastAsia="宋体" w:cs="Times New Roman"/>
          <w:color w:val="auto"/>
          <w:spacing w:val="-2"/>
          <w:sz w:val="24"/>
          <w:highlight w:val="none"/>
          <w:u w:val="single"/>
          <w:lang w:val="en-US" w:eastAsia="zh-CN"/>
        </w:rPr>
        <w:t>满足合同要求，供应的材料必须满足国家强制规定；清单中未明确规格型号的材料，以甲方现场下发的委托单为准</w:t>
      </w:r>
      <w:r>
        <w:rPr>
          <w:rFonts w:hint="eastAsia" w:ascii="宋体" w:hAnsi="宋体"/>
          <w:color w:val="auto"/>
          <w:spacing w:val="-2"/>
          <w:sz w:val="24"/>
          <w:highlight w:val="none"/>
          <w:u w:val="none"/>
        </w:rPr>
        <w:t>。</w:t>
      </w:r>
    </w:p>
    <w:p w14:paraId="4A58C4B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（3）我方同意在比选截止日期后，在比选有效期内撤回比选或我方在收到中选通知书后，由于自身原因未能在约定的时间内与比选人进行合同谈判，其中选资格将被取消。</w:t>
      </w:r>
    </w:p>
    <w:p w14:paraId="0F74F06C">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（4）本报价有效期为从规定的递交比选文件截止日起60个日历天内有效。</w:t>
      </w:r>
    </w:p>
    <w:p w14:paraId="515C448B">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（5）我方同意提供比选人可能要求的与比选有关的任何其他资料或数据。</w:t>
      </w:r>
    </w:p>
    <w:p w14:paraId="5771B204">
      <w:pPr>
        <w:spacing w:line="440" w:lineRule="exact"/>
        <w:ind w:firstLine="480" w:firstLineChars="200"/>
        <w:rPr>
          <w:rFonts w:hint="eastAsia" w:ascii="宋体" w:hAnsi="宋体"/>
          <w:color w:val="auto"/>
          <w:sz w:val="24"/>
          <w:highlight w:val="none"/>
        </w:rPr>
      </w:pPr>
      <w:r>
        <w:rPr>
          <w:rFonts w:hint="eastAsia" w:ascii="宋体" w:hAnsi="宋体"/>
          <w:color w:val="auto"/>
          <w:sz w:val="24"/>
          <w:highlight w:val="none"/>
        </w:rPr>
        <w:t>（6）我方将按比选文件的规定履行合同责任和义务，并对提交的材料中的所有陈述和申明的真实、准确、可靠性负责。若比选人发现我方提交的资料中有与事实不符的情况，有权拒绝我们的比选。若在中选后，比选人发现我单位所递交的比选文件与事实不符，有欺诈中选的嫌疑，有权取消中选资格，我单位将不会有异议。</w:t>
      </w:r>
    </w:p>
    <w:p w14:paraId="093E5DD9">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比选申请人：（盖章）</w:t>
      </w:r>
    </w:p>
    <w:p w14:paraId="6307FAC9">
      <w:pPr>
        <w:spacing w:line="360" w:lineRule="auto"/>
        <w:ind w:firstLine="1050"/>
        <w:rPr>
          <w:rFonts w:hint="eastAsia" w:ascii="宋体" w:hAnsi="宋体"/>
          <w:color w:val="auto"/>
          <w:sz w:val="24"/>
          <w:highlight w:val="none"/>
        </w:rPr>
      </w:pPr>
      <w:r>
        <w:rPr>
          <w:rFonts w:hint="eastAsia" w:ascii="宋体" w:hAnsi="宋体"/>
          <w:color w:val="auto"/>
          <w:sz w:val="24"/>
          <w:highlight w:val="none"/>
        </w:rPr>
        <w:t xml:space="preserve"> 公司地址：</w:t>
      </w:r>
    </w:p>
    <w:p w14:paraId="3880AE87">
      <w:pPr>
        <w:spacing w:line="360" w:lineRule="auto"/>
        <w:rPr>
          <w:rFonts w:hint="eastAsia" w:ascii="宋体" w:hAnsi="宋体"/>
          <w:color w:val="auto"/>
          <w:sz w:val="24"/>
          <w:highlight w:val="none"/>
        </w:rPr>
      </w:pPr>
      <w:r>
        <w:rPr>
          <w:rFonts w:hint="eastAsia" w:ascii="宋体" w:hAnsi="宋体"/>
          <w:color w:val="auto"/>
          <w:sz w:val="24"/>
          <w:highlight w:val="none"/>
        </w:rPr>
        <w:t xml:space="preserve">          法定代表人或其委托代理人：（签字）</w:t>
      </w:r>
    </w:p>
    <w:p w14:paraId="43D0E864">
      <w:pPr>
        <w:tabs>
          <w:tab w:val="left" w:pos="1500"/>
        </w:tabs>
        <w:spacing w:line="360" w:lineRule="auto"/>
        <w:ind w:left="-376" w:leftChars="-714" w:hanging="1123" w:hangingChars="468"/>
        <w:jc w:val="center"/>
        <w:rPr>
          <w:rFonts w:hint="eastAsia" w:ascii="宋体" w:hAnsi="宋体"/>
          <w:color w:val="auto"/>
          <w:sz w:val="24"/>
          <w:highlight w:val="none"/>
        </w:rPr>
        <w:sectPr>
          <w:headerReference r:id="rId3" w:type="default"/>
          <w:footerReference r:id="rId4" w:type="default"/>
          <w:pgSz w:w="11906" w:h="16838"/>
          <w:pgMar w:top="1440" w:right="1800" w:bottom="1440" w:left="1800" w:header="851" w:footer="992" w:gutter="0"/>
          <w:cols w:space="720" w:num="1"/>
          <w:docGrid w:type="lines" w:linePitch="312" w:charSpace="0"/>
        </w:sectPr>
      </w:pPr>
      <w:r>
        <w:rPr>
          <w:rFonts w:hint="eastAsia" w:ascii="宋体" w:hAnsi="宋体"/>
          <w:color w:val="auto"/>
          <w:sz w:val="24"/>
          <w:highlight w:val="none"/>
        </w:rPr>
        <w:t xml:space="preserve">日 期： </w:t>
      </w:r>
    </w:p>
    <w:tbl>
      <w:tblPr>
        <w:tblStyle w:val="7"/>
        <w:tblW w:w="14532"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305"/>
        <w:gridCol w:w="8383"/>
        <w:gridCol w:w="4844"/>
      </w:tblGrid>
      <w:tr w14:paraId="19014C5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75" w:hRule="atLeast"/>
        </w:trPr>
        <w:tc>
          <w:tcPr>
            <w:tcW w:w="14535" w:type="dxa"/>
            <w:gridSpan w:val="3"/>
            <w:tcBorders>
              <w:top w:val="nil"/>
              <w:left w:val="nil"/>
              <w:bottom w:val="nil"/>
              <w:right w:val="nil"/>
            </w:tcBorders>
            <w:noWrap w:val="0"/>
            <w:vAlign w:val="center"/>
          </w:tcPr>
          <w:p w14:paraId="036FC5F3">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总 说 明</w:t>
            </w:r>
          </w:p>
        </w:tc>
      </w:tr>
      <w:tr w14:paraId="225F4F7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585" w:hRule="atLeast"/>
        </w:trPr>
        <w:tc>
          <w:tcPr>
            <w:tcW w:w="1305" w:type="dxa"/>
            <w:tcBorders>
              <w:top w:val="nil"/>
              <w:left w:val="nil"/>
              <w:bottom w:val="nil"/>
              <w:right w:val="nil"/>
            </w:tcBorders>
            <w:noWrap w:val="0"/>
            <w:vAlign w:val="center"/>
          </w:tcPr>
          <w:p w14:paraId="1BEDEF1E">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工程名称：</w:t>
            </w:r>
          </w:p>
        </w:tc>
        <w:tc>
          <w:tcPr>
            <w:tcW w:w="8385" w:type="dxa"/>
            <w:tcBorders>
              <w:top w:val="nil"/>
              <w:left w:val="nil"/>
              <w:bottom w:val="nil"/>
              <w:right w:val="nil"/>
            </w:tcBorders>
            <w:noWrap w:val="0"/>
            <w:vAlign w:val="center"/>
          </w:tcPr>
          <w:p w14:paraId="554E0CEA">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赛金停车区自来水管网改造项目材料及设备采购</w:t>
            </w:r>
          </w:p>
        </w:tc>
        <w:tc>
          <w:tcPr>
            <w:tcW w:w="4845" w:type="dxa"/>
            <w:tcBorders>
              <w:top w:val="nil"/>
              <w:left w:val="nil"/>
              <w:bottom w:val="nil"/>
              <w:right w:val="nil"/>
            </w:tcBorders>
            <w:noWrap w:val="0"/>
            <w:vAlign w:val="center"/>
          </w:tcPr>
          <w:p w14:paraId="057DCD8A">
            <w:pPr>
              <w:keepNext w:val="0"/>
              <w:keepLines w:val="0"/>
              <w:widowControl/>
              <w:suppressLineNumbers w:val="0"/>
              <w:jc w:val="righ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 xml:space="preserve">第1页 共1页 </w:t>
            </w:r>
          </w:p>
        </w:tc>
      </w:tr>
      <w:tr w14:paraId="51BEA3D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60" w:hRule="atLeast"/>
        </w:trPr>
        <w:tc>
          <w:tcPr>
            <w:tcW w:w="14535" w:type="dxa"/>
            <w:gridSpan w:val="3"/>
            <w:tcBorders>
              <w:top w:val="single" w:color="000000" w:sz="4" w:space="0"/>
              <w:left w:val="single" w:color="000000" w:sz="4" w:space="0"/>
              <w:bottom w:val="single" w:color="000000" w:sz="4" w:space="0"/>
              <w:right w:val="single" w:color="000000" w:sz="4" w:space="0"/>
            </w:tcBorders>
            <w:noWrap w:val="0"/>
            <w:vAlign w:val="center"/>
          </w:tcPr>
          <w:p w14:paraId="2795BC73">
            <w:pPr>
              <w:keepNext w:val="0"/>
              <w:keepLines w:val="0"/>
              <w:widowControl/>
              <w:suppressLineNumbers w:val="0"/>
              <w:jc w:val="left"/>
              <w:textAlignment w:val="center"/>
              <w:rPr>
                <w:rFonts w:hint="eastAsia" w:ascii="宋体" w:hAnsi="宋体" w:eastAsia="宋体" w:cs="宋体"/>
                <w:i w:val="0"/>
                <w:iCs w:val="0"/>
                <w:color w:val="000000"/>
                <w:sz w:val="22"/>
                <w:szCs w:val="22"/>
                <w:u w:val="none"/>
              </w:rPr>
            </w:pPr>
            <w:r>
              <w:rPr>
                <w:rFonts w:hint="eastAsia" w:ascii="宋体" w:hAnsi="宋体" w:eastAsia="宋体" w:cs="宋体"/>
                <w:i w:val="0"/>
                <w:iCs w:val="0"/>
                <w:color w:val="000000"/>
                <w:kern w:val="0"/>
                <w:sz w:val="22"/>
                <w:szCs w:val="22"/>
                <w:u w:val="none"/>
                <w:lang w:val="en-US" w:eastAsia="zh-CN" w:bidi="ar"/>
              </w:rPr>
              <w:t>1.工程概况：赛金停车区自来水管网改造项目材料及设备采购。</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建设规模：</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工程特征：</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计划工期：</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施工现场实际情况：</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自然地理条件：</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环境保护要求：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2.工程招标和专业工程发包范围：根据甲方要求，按照施工图纸及材料清单提供本工程所需的材料及设备。</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3.工程量清单编制依据</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4.工程质量、材料、施工等的特殊要求：采用中上等材料，满足相关质量标准，满足设计及规范要求。</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5.其他需要说明的问题：</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不含税材料价格包含材料原价、运杂费、运输损耗费、采购及保管费、检验试验费、材料包装费，货到现场的卸货费以及正常范围内的损耗。</w:t>
            </w:r>
            <w:r>
              <w:rPr>
                <w:rFonts w:hint="eastAsia" w:ascii="宋体" w:hAnsi="宋体" w:eastAsia="宋体" w:cs="宋体"/>
                <w:i w:val="0"/>
                <w:iCs w:val="0"/>
                <w:color w:val="000000"/>
                <w:kern w:val="0"/>
                <w:sz w:val="22"/>
                <w:szCs w:val="22"/>
                <w:u w:val="none"/>
                <w:lang w:val="en-US" w:eastAsia="zh-CN" w:bidi="ar"/>
              </w:rPr>
              <w:br w:type="textWrapping"/>
            </w:r>
            <w:r>
              <w:rPr>
                <w:rFonts w:hint="eastAsia" w:ascii="宋体" w:hAnsi="宋体" w:eastAsia="宋体" w:cs="宋体"/>
                <w:i w:val="0"/>
                <w:iCs w:val="0"/>
                <w:color w:val="000000"/>
                <w:kern w:val="0"/>
                <w:sz w:val="22"/>
                <w:szCs w:val="22"/>
                <w:u w:val="none"/>
                <w:lang w:val="en-US" w:eastAsia="zh-CN" w:bidi="ar"/>
              </w:rPr>
              <w:t xml:space="preserve">  投标人投标报价不得超过招标控制价，且每单项工程量清单不含税综合单价不得超过招标控制价中的对应单价，否则做废标处理。</w:t>
            </w:r>
          </w:p>
        </w:tc>
      </w:tr>
    </w:tbl>
    <w:p w14:paraId="0D3B68B4">
      <w:r>
        <w:br w:type="page"/>
      </w:r>
    </w:p>
    <w:tbl>
      <w:tblPr>
        <w:tblStyle w:val="7"/>
        <w:tblW w:w="12760"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1750"/>
        <w:gridCol w:w="4066"/>
        <w:gridCol w:w="2818"/>
        <w:gridCol w:w="1867"/>
        <w:gridCol w:w="2259"/>
      </w:tblGrid>
      <w:tr w14:paraId="55E60DF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1555" w:hRule="atLeast"/>
        </w:trPr>
        <w:tc>
          <w:tcPr>
            <w:tcW w:w="12760" w:type="dxa"/>
            <w:gridSpan w:val="5"/>
            <w:tcBorders>
              <w:top w:val="nil"/>
              <w:left w:val="nil"/>
              <w:bottom w:val="nil"/>
              <w:right w:val="nil"/>
            </w:tcBorders>
            <w:noWrap w:val="0"/>
            <w:vAlign w:val="center"/>
          </w:tcPr>
          <w:p w14:paraId="342ECE17">
            <w:pPr>
              <w:keepNext w:val="0"/>
              <w:keepLines w:val="0"/>
              <w:widowControl/>
              <w:suppressLineNumbers w:val="0"/>
              <w:jc w:val="center"/>
              <w:textAlignment w:val="center"/>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建设项目投标报价汇总表（材料）</w:t>
            </w:r>
          </w:p>
        </w:tc>
      </w:tr>
      <w:tr w14:paraId="0EE3A58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654" w:hRule="atLeast"/>
        </w:trPr>
        <w:tc>
          <w:tcPr>
            <w:tcW w:w="12760" w:type="dxa"/>
            <w:gridSpan w:val="5"/>
            <w:tcBorders>
              <w:top w:val="nil"/>
              <w:left w:val="nil"/>
              <w:bottom w:val="nil"/>
              <w:right w:val="nil"/>
            </w:tcBorders>
            <w:noWrap w:val="0"/>
            <w:vAlign w:val="center"/>
          </w:tcPr>
          <w:p w14:paraId="330BC90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工程名称：赛金停车区自来水管网改造项目材料及设备采购</w:t>
            </w:r>
          </w:p>
        </w:tc>
      </w:tr>
      <w:tr w14:paraId="6659675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54" w:hRule="atLeast"/>
        </w:trPr>
        <w:tc>
          <w:tcPr>
            <w:tcW w:w="1750" w:type="dxa"/>
            <w:vMerge w:val="restart"/>
            <w:tcBorders>
              <w:top w:val="single" w:color="000000" w:sz="4" w:space="0"/>
              <w:left w:val="single" w:color="000000" w:sz="4" w:space="0"/>
              <w:bottom w:val="single" w:color="000000" w:sz="4" w:space="0"/>
              <w:right w:val="single" w:color="000000" w:sz="4" w:space="0"/>
            </w:tcBorders>
            <w:noWrap w:val="0"/>
            <w:vAlign w:val="center"/>
          </w:tcPr>
          <w:p w14:paraId="7167EF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4066" w:type="dxa"/>
            <w:vMerge w:val="restart"/>
            <w:tcBorders>
              <w:top w:val="single" w:color="000000" w:sz="4" w:space="0"/>
              <w:left w:val="single" w:color="000000" w:sz="4" w:space="0"/>
              <w:bottom w:val="single" w:color="000000" w:sz="4" w:space="0"/>
              <w:right w:val="single" w:color="000000" w:sz="4" w:space="0"/>
            </w:tcBorders>
            <w:noWrap w:val="0"/>
            <w:vAlign w:val="center"/>
          </w:tcPr>
          <w:p w14:paraId="12DBC4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名称 </w:t>
            </w:r>
          </w:p>
        </w:tc>
        <w:tc>
          <w:tcPr>
            <w:tcW w:w="6944" w:type="dxa"/>
            <w:gridSpan w:val="3"/>
            <w:tcBorders>
              <w:top w:val="single" w:color="000000" w:sz="4" w:space="0"/>
              <w:left w:val="single" w:color="000000" w:sz="4" w:space="0"/>
              <w:bottom w:val="single" w:color="000000" w:sz="4" w:space="0"/>
              <w:right w:val="single" w:color="000000" w:sz="4" w:space="0"/>
            </w:tcBorders>
            <w:noWrap w:val="0"/>
            <w:vAlign w:val="center"/>
          </w:tcPr>
          <w:p w14:paraId="36033C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材料费</w:t>
            </w:r>
          </w:p>
        </w:tc>
      </w:tr>
      <w:tr w14:paraId="7183FAA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945" w:hRule="atLeast"/>
        </w:trPr>
        <w:tc>
          <w:tcPr>
            <w:tcW w:w="1750" w:type="dxa"/>
            <w:vMerge w:val="continue"/>
            <w:tcBorders>
              <w:top w:val="single" w:color="000000" w:sz="4" w:space="0"/>
              <w:left w:val="single" w:color="000000" w:sz="4" w:space="0"/>
              <w:bottom w:val="single" w:color="000000" w:sz="4" w:space="0"/>
              <w:right w:val="single" w:color="000000" w:sz="4" w:space="0"/>
            </w:tcBorders>
            <w:noWrap w:val="0"/>
            <w:vAlign w:val="center"/>
          </w:tcPr>
          <w:p w14:paraId="53C9B3D3">
            <w:pPr>
              <w:jc w:val="center"/>
              <w:rPr>
                <w:rFonts w:hint="eastAsia" w:ascii="宋体" w:hAnsi="宋体" w:eastAsia="宋体" w:cs="宋体"/>
                <w:i w:val="0"/>
                <w:iCs w:val="0"/>
                <w:color w:val="000000"/>
                <w:sz w:val="20"/>
                <w:szCs w:val="20"/>
                <w:u w:val="none"/>
              </w:rPr>
            </w:pPr>
          </w:p>
        </w:tc>
        <w:tc>
          <w:tcPr>
            <w:tcW w:w="4066" w:type="dxa"/>
            <w:vMerge w:val="continue"/>
            <w:tcBorders>
              <w:top w:val="single" w:color="000000" w:sz="4" w:space="0"/>
              <w:left w:val="single" w:color="000000" w:sz="4" w:space="0"/>
              <w:bottom w:val="single" w:color="000000" w:sz="4" w:space="0"/>
              <w:right w:val="single" w:color="000000" w:sz="4" w:space="0"/>
            </w:tcBorders>
            <w:noWrap w:val="0"/>
            <w:vAlign w:val="center"/>
          </w:tcPr>
          <w:p w14:paraId="70A0FFA6">
            <w:pPr>
              <w:jc w:val="center"/>
              <w:rPr>
                <w:rFonts w:hint="eastAsia" w:ascii="宋体" w:hAnsi="宋体" w:eastAsia="宋体" w:cs="宋体"/>
                <w:i w:val="0"/>
                <w:iCs w:val="0"/>
                <w:color w:val="000000"/>
                <w:sz w:val="20"/>
                <w:szCs w:val="20"/>
                <w:u w:val="none"/>
              </w:rPr>
            </w:pP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6ABE1695">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不含税主材费（元）</w:t>
            </w:r>
          </w:p>
        </w:tc>
        <w:tc>
          <w:tcPr>
            <w:tcW w:w="1867" w:type="dxa"/>
            <w:tcBorders>
              <w:top w:val="single" w:color="000000" w:sz="4" w:space="0"/>
              <w:left w:val="single" w:color="000000" w:sz="4" w:space="0"/>
              <w:bottom w:val="single" w:color="000000" w:sz="4" w:space="0"/>
              <w:right w:val="single" w:color="000000" w:sz="4" w:space="0"/>
            </w:tcBorders>
            <w:noWrap w:val="0"/>
            <w:vAlign w:val="center"/>
          </w:tcPr>
          <w:p w14:paraId="31383C3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税金（元）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02C94A61">
            <w:pPr>
              <w:keepNext w:val="0"/>
              <w:keepLines w:val="0"/>
              <w:widowControl/>
              <w:suppressLineNumbers w:val="0"/>
              <w:jc w:val="center"/>
              <w:textAlignment w:val="center"/>
              <w:rPr>
                <w:rFonts w:hint="eastAsia" w:ascii="宋体" w:hAnsi="宋体" w:eastAsia="宋体" w:cs="宋体"/>
                <w:i w:val="0"/>
                <w:iCs w:val="0"/>
                <w:color w:val="000000"/>
                <w:sz w:val="18"/>
                <w:szCs w:val="18"/>
                <w:u w:val="none"/>
              </w:rPr>
            </w:pPr>
            <w:r>
              <w:rPr>
                <w:rFonts w:hint="eastAsia" w:ascii="宋体" w:hAnsi="宋体" w:eastAsia="宋体" w:cs="宋体"/>
                <w:i w:val="0"/>
                <w:iCs w:val="0"/>
                <w:color w:val="000000"/>
                <w:kern w:val="0"/>
                <w:sz w:val="18"/>
                <w:szCs w:val="18"/>
                <w:u w:val="none"/>
                <w:lang w:val="en-US" w:eastAsia="zh-CN" w:bidi="ar"/>
              </w:rPr>
              <w:t>含税合计（元）</w:t>
            </w:r>
          </w:p>
        </w:tc>
      </w:tr>
      <w:tr w14:paraId="7CD9B37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00" w:hRule="atLeast"/>
        </w:trPr>
        <w:tc>
          <w:tcPr>
            <w:tcW w:w="1750" w:type="dxa"/>
            <w:tcBorders>
              <w:top w:val="single" w:color="000000" w:sz="4" w:space="0"/>
              <w:left w:val="single" w:color="000000" w:sz="4" w:space="0"/>
              <w:bottom w:val="single" w:color="000000" w:sz="4" w:space="0"/>
              <w:right w:val="single" w:color="000000" w:sz="4" w:space="0"/>
            </w:tcBorders>
            <w:noWrap w:val="0"/>
            <w:vAlign w:val="center"/>
          </w:tcPr>
          <w:p w14:paraId="0EF4D3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4066" w:type="dxa"/>
            <w:tcBorders>
              <w:top w:val="single" w:color="000000" w:sz="4" w:space="0"/>
              <w:left w:val="single" w:color="000000" w:sz="4" w:space="0"/>
              <w:bottom w:val="single" w:color="000000" w:sz="4" w:space="0"/>
              <w:right w:val="single" w:color="000000" w:sz="4" w:space="0"/>
            </w:tcBorders>
            <w:noWrap w:val="0"/>
            <w:vAlign w:val="center"/>
          </w:tcPr>
          <w:p w14:paraId="00AFCF2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主要材料及设备</w:t>
            </w:r>
          </w:p>
        </w:tc>
        <w:tc>
          <w:tcPr>
            <w:tcW w:w="2818" w:type="dxa"/>
            <w:tcBorders>
              <w:top w:val="single" w:color="000000" w:sz="4" w:space="0"/>
              <w:left w:val="single" w:color="000000" w:sz="4" w:space="0"/>
              <w:bottom w:val="single" w:color="000000" w:sz="4" w:space="0"/>
              <w:right w:val="single" w:color="000000" w:sz="4" w:space="0"/>
            </w:tcBorders>
            <w:noWrap w:val="0"/>
            <w:vAlign w:val="center"/>
          </w:tcPr>
          <w:p w14:paraId="41208B5B">
            <w:pPr>
              <w:jc w:val="center"/>
              <w:rPr>
                <w:rFonts w:hint="eastAsia" w:ascii="宋体" w:hAnsi="宋体" w:eastAsia="宋体" w:cs="宋体"/>
                <w:i w:val="0"/>
                <w:iCs w:val="0"/>
                <w:color w:val="000000"/>
                <w:sz w:val="20"/>
                <w:szCs w:val="20"/>
                <w:u w:val="none"/>
              </w:rPr>
            </w:pPr>
          </w:p>
        </w:tc>
        <w:tc>
          <w:tcPr>
            <w:tcW w:w="1867" w:type="dxa"/>
            <w:tcBorders>
              <w:top w:val="single" w:color="000000" w:sz="4" w:space="0"/>
              <w:left w:val="single" w:color="000000" w:sz="4" w:space="0"/>
              <w:bottom w:val="single" w:color="000000" w:sz="4" w:space="0"/>
              <w:right w:val="single" w:color="000000" w:sz="4" w:space="0"/>
            </w:tcBorders>
            <w:noWrap w:val="0"/>
            <w:vAlign w:val="center"/>
          </w:tcPr>
          <w:p w14:paraId="16694319">
            <w:pPr>
              <w:jc w:val="center"/>
              <w:rPr>
                <w:rFonts w:hint="eastAsia" w:ascii="宋体" w:hAnsi="宋体" w:eastAsia="宋体" w:cs="宋体"/>
                <w:i w:val="0"/>
                <w:iCs w:val="0"/>
                <w:color w:val="000000"/>
                <w:sz w:val="20"/>
                <w:szCs w:val="20"/>
                <w:u w:val="none"/>
              </w:rPr>
            </w:pP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7817209C">
            <w:pPr>
              <w:jc w:val="center"/>
              <w:rPr>
                <w:rFonts w:hint="eastAsia" w:ascii="宋体" w:hAnsi="宋体" w:eastAsia="宋体" w:cs="宋体"/>
                <w:i w:val="0"/>
                <w:iCs w:val="0"/>
                <w:color w:val="000000"/>
                <w:sz w:val="20"/>
                <w:szCs w:val="20"/>
                <w:u w:val="none"/>
              </w:rPr>
            </w:pPr>
          </w:p>
        </w:tc>
      </w:tr>
      <w:tr w14:paraId="2C50B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718" w:hRule="atLeast"/>
        </w:trPr>
        <w:tc>
          <w:tcPr>
            <w:tcW w:w="10501" w:type="dxa"/>
            <w:gridSpan w:val="4"/>
            <w:tcBorders>
              <w:top w:val="single" w:color="000000" w:sz="4" w:space="0"/>
              <w:left w:val="single" w:color="000000" w:sz="4" w:space="0"/>
              <w:bottom w:val="single" w:color="000000" w:sz="4" w:space="0"/>
              <w:right w:val="single" w:color="000000" w:sz="4" w:space="0"/>
            </w:tcBorders>
            <w:noWrap w:val="0"/>
            <w:vAlign w:val="center"/>
          </w:tcPr>
          <w:p w14:paraId="748A797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计（元）</w:t>
            </w:r>
          </w:p>
        </w:tc>
        <w:tc>
          <w:tcPr>
            <w:tcW w:w="2259" w:type="dxa"/>
            <w:tcBorders>
              <w:top w:val="single" w:color="000000" w:sz="4" w:space="0"/>
              <w:left w:val="single" w:color="000000" w:sz="4" w:space="0"/>
              <w:bottom w:val="single" w:color="000000" w:sz="4" w:space="0"/>
              <w:right w:val="single" w:color="000000" w:sz="4" w:space="0"/>
            </w:tcBorders>
            <w:noWrap w:val="0"/>
            <w:vAlign w:val="center"/>
          </w:tcPr>
          <w:p w14:paraId="67093F69">
            <w:pPr>
              <w:jc w:val="center"/>
              <w:rPr>
                <w:rFonts w:hint="eastAsia" w:ascii="宋体" w:hAnsi="宋体" w:eastAsia="宋体" w:cs="宋体"/>
                <w:i w:val="0"/>
                <w:iCs w:val="0"/>
                <w:color w:val="000000"/>
                <w:sz w:val="20"/>
                <w:szCs w:val="20"/>
                <w:u w:val="none"/>
              </w:rPr>
            </w:pPr>
          </w:p>
        </w:tc>
      </w:tr>
    </w:tbl>
    <w:p w14:paraId="0A0BB80C">
      <w:r>
        <w:br w:type="page"/>
      </w:r>
    </w:p>
    <w:tbl>
      <w:tblPr>
        <w:tblStyle w:val="7"/>
        <w:tblW w:w="12985" w:type="dxa"/>
        <w:tblInd w:w="96"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autofit"/>
        <w:tblCellMar>
          <w:top w:w="0" w:type="dxa"/>
          <w:left w:w="108" w:type="dxa"/>
          <w:bottom w:w="0" w:type="dxa"/>
          <w:right w:w="108" w:type="dxa"/>
        </w:tblCellMar>
      </w:tblPr>
      <w:tblGrid>
        <w:gridCol w:w="827"/>
        <w:gridCol w:w="3753"/>
        <w:gridCol w:w="744"/>
        <w:gridCol w:w="1679"/>
        <w:gridCol w:w="916"/>
        <w:gridCol w:w="1559"/>
        <w:gridCol w:w="1694"/>
        <w:gridCol w:w="1813"/>
      </w:tblGrid>
      <w:tr w14:paraId="06CF0B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40" w:hRule="atLeast"/>
        </w:trPr>
        <w:tc>
          <w:tcPr>
            <w:tcW w:w="12993" w:type="dxa"/>
            <w:gridSpan w:val="8"/>
            <w:tcBorders>
              <w:top w:val="nil"/>
              <w:left w:val="nil"/>
              <w:bottom w:val="nil"/>
              <w:right w:val="nil"/>
            </w:tcBorders>
            <w:noWrap w:val="0"/>
            <w:vAlign w:val="top"/>
          </w:tcPr>
          <w:p w14:paraId="6C24300E">
            <w:pPr>
              <w:keepNext w:val="0"/>
              <w:keepLines w:val="0"/>
              <w:widowControl/>
              <w:suppressLineNumbers w:val="0"/>
              <w:jc w:val="center"/>
              <w:textAlignment w:val="top"/>
              <w:rPr>
                <w:rFonts w:hint="eastAsia" w:ascii="宋体" w:hAnsi="宋体" w:eastAsia="宋体" w:cs="宋体"/>
                <w:b/>
                <w:bCs/>
                <w:i w:val="0"/>
                <w:iCs w:val="0"/>
                <w:color w:val="000000"/>
                <w:sz w:val="32"/>
                <w:szCs w:val="32"/>
                <w:u w:val="none"/>
              </w:rPr>
            </w:pPr>
            <w:r>
              <w:rPr>
                <w:rFonts w:hint="eastAsia" w:ascii="宋体" w:hAnsi="宋体" w:eastAsia="宋体" w:cs="宋体"/>
                <w:b/>
                <w:bCs/>
                <w:i w:val="0"/>
                <w:iCs w:val="0"/>
                <w:color w:val="000000"/>
                <w:kern w:val="0"/>
                <w:sz w:val="32"/>
                <w:szCs w:val="32"/>
                <w:u w:val="none"/>
                <w:lang w:val="en-US" w:eastAsia="zh-CN" w:bidi="ar"/>
              </w:rPr>
              <w:t>主要材料及设备</w:t>
            </w:r>
          </w:p>
        </w:tc>
      </w:tr>
      <w:tr w14:paraId="5F4EEB06">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12993" w:type="dxa"/>
            <w:gridSpan w:val="8"/>
            <w:tcBorders>
              <w:top w:val="nil"/>
              <w:left w:val="nil"/>
              <w:bottom w:val="nil"/>
              <w:right w:val="nil"/>
            </w:tcBorders>
            <w:noWrap w:val="0"/>
            <w:vAlign w:val="bottom"/>
          </w:tcPr>
          <w:p w14:paraId="1AD0B273">
            <w:pPr>
              <w:keepNext w:val="0"/>
              <w:keepLines w:val="0"/>
              <w:widowControl/>
              <w:suppressLineNumbers w:val="0"/>
              <w:jc w:val="left"/>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工程名称：赛金停车区自来水管网改造项目材料及设备采购</w:t>
            </w:r>
          </w:p>
        </w:tc>
      </w:tr>
      <w:tr w14:paraId="7A7B01F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194DA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序号</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1CF7B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名称、规格、型号</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180E7E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单位</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13B51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特征描述</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22C8DC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数量</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5DE35D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不含税单价(元)</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DF470B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不含税总价(元)</w:t>
            </w: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D5CF92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备注</w:t>
            </w:r>
          </w:p>
        </w:tc>
      </w:tr>
      <w:tr w14:paraId="141FC94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850A07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935F8F1">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高强钢筋 φ12～16</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DB0F9F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t</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3CEDCB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D0D9A2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0.339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226BF4F">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9E62A15">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F4CAA5C">
            <w:pPr>
              <w:jc w:val="right"/>
              <w:rPr>
                <w:rFonts w:hint="eastAsia" w:ascii="宋体" w:hAnsi="宋体" w:eastAsia="宋体" w:cs="宋体"/>
                <w:i w:val="0"/>
                <w:iCs w:val="0"/>
                <w:color w:val="000000"/>
                <w:sz w:val="20"/>
                <w:szCs w:val="20"/>
                <w:u w:val="none"/>
              </w:rPr>
            </w:pPr>
          </w:p>
        </w:tc>
      </w:tr>
      <w:tr w14:paraId="3FA1A93A">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599497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1DAA83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商品混凝土 C25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83AB3D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60B3D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216D5D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31.99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BCD936A">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0D6B844">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8A8F9B8">
            <w:pPr>
              <w:jc w:val="right"/>
              <w:rPr>
                <w:rFonts w:hint="eastAsia" w:ascii="宋体" w:hAnsi="宋体" w:eastAsia="宋体" w:cs="宋体"/>
                <w:i w:val="0"/>
                <w:iCs w:val="0"/>
                <w:color w:val="000000"/>
                <w:sz w:val="20"/>
                <w:szCs w:val="20"/>
                <w:u w:val="none"/>
              </w:rPr>
            </w:pPr>
          </w:p>
        </w:tc>
      </w:tr>
      <w:tr w14:paraId="699AE0CB">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1E3035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6B1E5D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工业级污水提升泵（2.2KW380V） </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66390A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C502FE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E8EEE4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C561F31">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090B8D18">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7BD2888">
            <w:pPr>
              <w:jc w:val="right"/>
              <w:rPr>
                <w:rFonts w:hint="eastAsia" w:ascii="宋体" w:hAnsi="宋体" w:eastAsia="宋体" w:cs="宋体"/>
                <w:i w:val="0"/>
                <w:iCs w:val="0"/>
                <w:color w:val="000000"/>
                <w:sz w:val="20"/>
                <w:szCs w:val="20"/>
                <w:u w:val="none"/>
              </w:rPr>
            </w:pPr>
          </w:p>
        </w:tc>
      </w:tr>
      <w:tr w14:paraId="4EE7206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B54E98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62D27D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成套落地式配电箱 (PB14 600*1000*220)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A0D73F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D684C96">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4BCD09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872A4F3">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F9A6FAA">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4C38FE1B">
            <w:pPr>
              <w:jc w:val="right"/>
              <w:rPr>
                <w:rFonts w:hint="eastAsia" w:ascii="宋体" w:hAnsi="宋体" w:eastAsia="宋体" w:cs="宋体"/>
                <w:i w:val="0"/>
                <w:iCs w:val="0"/>
                <w:color w:val="000000"/>
                <w:sz w:val="20"/>
                <w:szCs w:val="20"/>
                <w:u w:val="none"/>
              </w:rPr>
            </w:pPr>
          </w:p>
        </w:tc>
      </w:tr>
      <w:tr w14:paraId="6CB928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6F144C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E4ED7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塑料排水管 (PE管道DN50)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64184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5A37C9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D8CAF1D">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542.64</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5DDC747">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27C46E0">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D68CBF0">
            <w:pPr>
              <w:jc w:val="right"/>
              <w:rPr>
                <w:rFonts w:hint="eastAsia" w:ascii="宋体" w:hAnsi="宋体" w:eastAsia="宋体" w:cs="宋体"/>
                <w:i w:val="0"/>
                <w:iCs w:val="0"/>
                <w:color w:val="000000"/>
                <w:sz w:val="20"/>
                <w:szCs w:val="20"/>
                <w:u w:val="none"/>
              </w:rPr>
            </w:pPr>
          </w:p>
        </w:tc>
      </w:tr>
      <w:tr w14:paraId="435EAAB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436BA4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51656D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无缝钢管 D108</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B2F312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343A2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28C9B1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122.21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FA48884">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BAD5C85">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9C3E18F">
            <w:pPr>
              <w:jc w:val="right"/>
              <w:rPr>
                <w:rFonts w:hint="eastAsia" w:ascii="宋体" w:hAnsi="宋体" w:eastAsia="宋体" w:cs="宋体"/>
                <w:i w:val="0"/>
                <w:iCs w:val="0"/>
                <w:color w:val="000000"/>
                <w:sz w:val="20"/>
                <w:szCs w:val="20"/>
                <w:u w:val="none"/>
              </w:rPr>
            </w:pPr>
          </w:p>
        </w:tc>
      </w:tr>
      <w:tr w14:paraId="2E688CA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DF0006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52F18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工业级污水提升泵（2.2KW220V） </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260F0C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台</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FA7163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A96E99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A551454">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44DCE78">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6B1CF1A2">
            <w:pPr>
              <w:jc w:val="right"/>
              <w:rPr>
                <w:rFonts w:hint="eastAsia" w:ascii="宋体" w:hAnsi="宋体" w:eastAsia="宋体" w:cs="宋体"/>
                <w:i w:val="0"/>
                <w:iCs w:val="0"/>
                <w:color w:val="000000"/>
                <w:sz w:val="20"/>
                <w:szCs w:val="20"/>
                <w:u w:val="none"/>
              </w:rPr>
            </w:pPr>
          </w:p>
        </w:tc>
      </w:tr>
      <w:tr w14:paraId="03EC93F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951AB0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771A4F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PVC-U排水管 DN63</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26B7A4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A63B3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D7ED766">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13.26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C616072">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383D7ED">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440D9CB">
            <w:pPr>
              <w:jc w:val="right"/>
              <w:rPr>
                <w:rFonts w:hint="eastAsia" w:ascii="宋体" w:hAnsi="宋体" w:eastAsia="宋体" w:cs="宋体"/>
                <w:i w:val="0"/>
                <w:iCs w:val="0"/>
                <w:color w:val="000000"/>
                <w:sz w:val="20"/>
                <w:szCs w:val="20"/>
                <w:u w:val="none"/>
              </w:rPr>
            </w:pPr>
          </w:p>
        </w:tc>
      </w:tr>
      <w:tr w14:paraId="712E78D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C5CFCA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5438D316">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塑料给水管 (PE管道DN160)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9D86F9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BA6CFA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B9E563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64.008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F055AE3">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762DACD">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4C31C2C">
            <w:pPr>
              <w:jc w:val="right"/>
              <w:rPr>
                <w:rFonts w:hint="eastAsia" w:ascii="宋体" w:hAnsi="宋体" w:eastAsia="宋体" w:cs="宋体"/>
                <w:i w:val="0"/>
                <w:iCs w:val="0"/>
                <w:color w:val="000000"/>
                <w:sz w:val="20"/>
                <w:szCs w:val="20"/>
                <w:u w:val="none"/>
              </w:rPr>
            </w:pPr>
          </w:p>
        </w:tc>
      </w:tr>
      <w:tr w14:paraId="49F0E90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1602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EE84C5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铜双活接阀门 DN160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32CBB4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7A3047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3560C13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84BF1BC">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462BBC9C">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8B4DE70">
            <w:pPr>
              <w:jc w:val="right"/>
              <w:rPr>
                <w:rFonts w:hint="eastAsia" w:ascii="宋体" w:hAnsi="宋体" w:eastAsia="宋体" w:cs="宋体"/>
                <w:i w:val="0"/>
                <w:iCs w:val="0"/>
                <w:color w:val="000000"/>
                <w:sz w:val="20"/>
                <w:szCs w:val="20"/>
                <w:u w:val="none"/>
              </w:rPr>
            </w:pPr>
          </w:p>
        </w:tc>
      </w:tr>
      <w:tr w14:paraId="620231B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177BE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FA22FA3">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水箱 总容量（60m3以内）</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1BF2F0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3B0245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40D1C1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B823E42">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3972079">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9B0CA15">
            <w:pPr>
              <w:jc w:val="right"/>
              <w:rPr>
                <w:rFonts w:hint="eastAsia" w:ascii="宋体" w:hAnsi="宋体" w:eastAsia="宋体" w:cs="宋体"/>
                <w:i w:val="0"/>
                <w:iCs w:val="0"/>
                <w:color w:val="000000"/>
                <w:sz w:val="20"/>
                <w:szCs w:val="20"/>
                <w:u w:val="none"/>
              </w:rPr>
            </w:pPr>
          </w:p>
        </w:tc>
      </w:tr>
      <w:tr w14:paraId="5A510257">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F6302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A2C0E5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室外塑料给水管热熔管件 DN50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4F30D2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E2D8D5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A8D52C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16BC241">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DB635D2">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B17E4CF">
            <w:pPr>
              <w:jc w:val="right"/>
              <w:rPr>
                <w:rFonts w:hint="eastAsia" w:ascii="宋体" w:hAnsi="宋体" w:eastAsia="宋体" w:cs="宋体"/>
                <w:i w:val="0"/>
                <w:iCs w:val="0"/>
                <w:color w:val="000000"/>
                <w:sz w:val="20"/>
                <w:szCs w:val="20"/>
                <w:u w:val="none"/>
              </w:rPr>
            </w:pPr>
          </w:p>
        </w:tc>
      </w:tr>
      <w:tr w14:paraId="3B2CF51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57D9EC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99E0C0F">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室内塑料给水管热熔管件 DN160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7D8B16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BA13E6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5E36A13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7BFC036">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06FF3F7E">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B1D11B3">
            <w:pPr>
              <w:jc w:val="right"/>
              <w:rPr>
                <w:rFonts w:hint="eastAsia" w:ascii="宋体" w:hAnsi="宋体" w:eastAsia="宋体" w:cs="宋体"/>
                <w:i w:val="0"/>
                <w:iCs w:val="0"/>
                <w:color w:val="000000"/>
                <w:sz w:val="20"/>
                <w:szCs w:val="20"/>
                <w:u w:val="none"/>
              </w:rPr>
            </w:pPr>
          </w:p>
        </w:tc>
      </w:tr>
      <w:tr w14:paraId="79557751">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1ED390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19AE8DE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室外塑料给水管热熔管件 DN63</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F49606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93274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DCC3280">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EBFB44C">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67897BF">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066999C">
            <w:pPr>
              <w:jc w:val="right"/>
              <w:rPr>
                <w:rFonts w:hint="eastAsia" w:ascii="宋体" w:hAnsi="宋体" w:eastAsia="宋体" w:cs="宋体"/>
                <w:i w:val="0"/>
                <w:iCs w:val="0"/>
                <w:color w:val="000000"/>
                <w:sz w:val="20"/>
                <w:szCs w:val="20"/>
                <w:u w:val="none"/>
              </w:rPr>
            </w:pPr>
          </w:p>
        </w:tc>
      </w:tr>
      <w:tr w14:paraId="7961980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9099C2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69A96B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商品水稳层(压实)5% </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187CAB8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F689CA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84A82D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101.959</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8596113">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63D8EC76">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C740EE2">
            <w:pPr>
              <w:jc w:val="right"/>
              <w:rPr>
                <w:rFonts w:hint="eastAsia" w:ascii="宋体" w:hAnsi="宋体" w:eastAsia="宋体" w:cs="宋体"/>
                <w:i w:val="0"/>
                <w:iCs w:val="0"/>
                <w:color w:val="000000"/>
                <w:sz w:val="20"/>
                <w:szCs w:val="20"/>
                <w:u w:val="none"/>
              </w:rPr>
            </w:pPr>
          </w:p>
        </w:tc>
      </w:tr>
      <w:tr w14:paraId="0D07A09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D33B3A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C57A9F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商品混凝土 C30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03D8D9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m3</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2D6378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15F50729">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66.7</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87BEC24">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A0E5C34">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250BFBB8">
            <w:pPr>
              <w:jc w:val="right"/>
              <w:rPr>
                <w:rFonts w:hint="eastAsia" w:ascii="宋体" w:hAnsi="宋体" w:eastAsia="宋体" w:cs="宋体"/>
                <w:i w:val="0"/>
                <w:iCs w:val="0"/>
                <w:color w:val="000000"/>
                <w:sz w:val="20"/>
                <w:szCs w:val="20"/>
                <w:u w:val="none"/>
              </w:rPr>
            </w:pPr>
          </w:p>
        </w:tc>
      </w:tr>
      <w:tr w14:paraId="58105C0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1F8F18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BCCEC9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塑料给水管 (PE管道DN32)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690CD0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4E0BA2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DAD2BD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782.32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4FDCFDA1">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19DCF82">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B24DF2D">
            <w:pPr>
              <w:jc w:val="right"/>
              <w:rPr>
                <w:rFonts w:hint="eastAsia" w:ascii="宋体" w:hAnsi="宋体" w:eastAsia="宋体" w:cs="宋体"/>
                <w:i w:val="0"/>
                <w:iCs w:val="0"/>
                <w:color w:val="000000"/>
                <w:sz w:val="20"/>
                <w:szCs w:val="20"/>
                <w:u w:val="none"/>
              </w:rPr>
            </w:pPr>
          </w:p>
        </w:tc>
      </w:tr>
      <w:tr w14:paraId="69B7184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64B26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0CF16A5">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室内塑料给水管热熔管件 DN32</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3E9227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758183E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139E68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2BC2F00">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1698373">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D68126B">
            <w:pPr>
              <w:jc w:val="right"/>
              <w:rPr>
                <w:rFonts w:hint="eastAsia" w:ascii="宋体" w:hAnsi="宋体" w:eastAsia="宋体" w:cs="宋体"/>
                <w:i w:val="0"/>
                <w:iCs w:val="0"/>
                <w:color w:val="000000"/>
                <w:sz w:val="20"/>
                <w:szCs w:val="20"/>
                <w:u w:val="none"/>
              </w:rPr>
            </w:pPr>
          </w:p>
        </w:tc>
      </w:tr>
      <w:tr w14:paraId="6036AA1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009CC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A1797A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DN32 球阀</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4CEF1E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658DDD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61C9408">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F26E325">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5C7B8B62">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1CE10D7">
            <w:pPr>
              <w:jc w:val="right"/>
              <w:rPr>
                <w:rFonts w:hint="eastAsia" w:ascii="宋体" w:hAnsi="宋体" w:eastAsia="宋体" w:cs="宋体"/>
                <w:i w:val="0"/>
                <w:iCs w:val="0"/>
                <w:color w:val="000000"/>
                <w:sz w:val="20"/>
                <w:szCs w:val="20"/>
                <w:u w:val="none"/>
              </w:rPr>
            </w:pPr>
          </w:p>
        </w:tc>
      </w:tr>
      <w:tr w14:paraId="5837FD89">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AFDCF8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B4C996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螺纹水表 </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38F6CE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B03703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47E15604">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242718F">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1350239">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C2A0590">
            <w:pPr>
              <w:jc w:val="right"/>
              <w:rPr>
                <w:rFonts w:hint="eastAsia" w:ascii="宋体" w:hAnsi="宋体" w:eastAsia="宋体" w:cs="宋体"/>
                <w:i w:val="0"/>
                <w:iCs w:val="0"/>
                <w:color w:val="000000"/>
                <w:sz w:val="20"/>
                <w:szCs w:val="20"/>
                <w:u w:val="none"/>
              </w:rPr>
            </w:pPr>
          </w:p>
        </w:tc>
      </w:tr>
      <w:tr w14:paraId="7EB8E5BF">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336305D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21</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95EF96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成品管卡 </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D6CBFF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C8E53F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667624F">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220</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37871135">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B64020B">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31FEEC00">
            <w:pPr>
              <w:jc w:val="right"/>
              <w:rPr>
                <w:rFonts w:hint="eastAsia" w:ascii="宋体" w:hAnsi="宋体" w:eastAsia="宋体" w:cs="宋体"/>
                <w:i w:val="0"/>
                <w:iCs w:val="0"/>
                <w:color w:val="000000"/>
                <w:sz w:val="20"/>
                <w:szCs w:val="20"/>
                <w:u w:val="none"/>
              </w:rPr>
            </w:pPr>
          </w:p>
        </w:tc>
      </w:tr>
      <w:tr w14:paraId="5EF31610">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645B3C6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22</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EFCC6E2">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挂式小便器 </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BAF849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2CBF0C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D9975F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0D3A6A67">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B4A6033">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EA23611">
            <w:pPr>
              <w:jc w:val="right"/>
              <w:rPr>
                <w:rFonts w:hint="eastAsia" w:ascii="宋体" w:hAnsi="宋体" w:eastAsia="宋体" w:cs="宋体"/>
                <w:i w:val="0"/>
                <w:iCs w:val="0"/>
                <w:color w:val="000000"/>
                <w:sz w:val="20"/>
                <w:szCs w:val="20"/>
                <w:u w:val="none"/>
              </w:rPr>
            </w:pPr>
          </w:p>
        </w:tc>
      </w:tr>
      <w:tr w14:paraId="20DCED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4AE540BA">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6B464A5E">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塑料排水管(PVC-U排水管 DN75)</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33753EF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3CD9632">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036BE683">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99.3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E5BA0D2">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3516B2F">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145ACF7">
            <w:pPr>
              <w:jc w:val="right"/>
              <w:rPr>
                <w:rFonts w:hint="eastAsia" w:ascii="宋体" w:hAnsi="宋体" w:eastAsia="宋体" w:cs="宋体"/>
                <w:i w:val="0"/>
                <w:iCs w:val="0"/>
                <w:color w:val="000000"/>
                <w:sz w:val="20"/>
                <w:szCs w:val="20"/>
                <w:u w:val="none"/>
              </w:rPr>
            </w:pPr>
          </w:p>
        </w:tc>
      </w:tr>
      <w:tr w14:paraId="35DFE123">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CD0779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24</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283D1E6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彩釉地砖 300×300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564C282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m2</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186F1C40">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1CE715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23.063</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DE2D3C0">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79CE77F4">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F4C789A">
            <w:pPr>
              <w:jc w:val="right"/>
              <w:rPr>
                <w:rFonts w:hint="eastAsia" w:ascii="宋体" w:hAnsi="宋体" w:eastAsia="宋体" w:cs="宋体"/>
                <w:i w:val="0"/>
                <w:iCs w:val="0"/>
                <w:color w:val="000000"/>
                <w:sz w:val="20"/>
                <w:szCs w:val="20"/>
                <w:u w:val="none"/>
              </w:rPr>
            </w:pPr>
          </w:p>
        </w:tc>
      </w:tr>
      <w:tr w14:paraId="403CAD9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04856FE">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25</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77F601BC">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单组份聚氨酯防水涂料 </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0AD2A55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kg</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0F5FAFA4">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E9E757E">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72.585</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6788F927">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3F0615EE">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4F1CBFD">
            <w:pPr>
              <w:jc w:val="right"/>
              <w:rPr>
                <w:rFonts w:hint="eastAsia" w:ascii="宋体" w:hAnsi="宋体" w:eastAsia="宋体" w:cs="宋体"/>
                <w:i w:val="0"/>
                <w:iCs w:val="0"/>
                <w:color w:val="000000"/>
                <w:sz w:val="20"/>
                <w:szCs w:val="20"/>
                <w:u w:val="none"/>
              </w:rPr>
            </w:pPr>
          </w:p>
        </w:tc>
      </w:tr>
      <w:tr w14:paraId="7FB99194">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0D7DDAE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26</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3E3CA6D4">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瓷蹲式大便器 </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6C988771">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6521E61D">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6B8034B">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98A6A5E">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0B281804">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738850FC">
            <w:pPr>
              <w:jc w:val="right"/>
              <w:rPr>
                <w:rFonts w:hint="eastAsia" w:ascii="宋体" w:hAnsi="宋体" w:eastAsia="宋体" w:cs="宋体"/>
                <w:i w:val="0"/>
                <w:iCs w:val="0"/>
                <w:color w:val="000000"/>
                <w:sz w:val="20"/>
                <w:szCs w:val="20"/>
                <w:u w:val="none"/>
              </w:rPr>
            </w:pPr>
          </w:p>
        </w:tc>
      </w:tr>
      <w:tr w14:paraId="65F6D07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5F5A0B0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27</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6A6E809">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 xml:space="preserve">挂墙式低水箱及水箱配件（带冲洗弯管） </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93E38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套</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98C0C4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6435552">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12</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59D78E5D">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B36B9D4">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5C92B863">
            <w:pPr>
              <w:jc w:val="right"/>
              <w:rPr>
                <w:rFonts w:hint="eastAsia" w:ascii="宋体" w:hAnsi="宋体" w:eastAsia="宋体" w:cs="宋体"/>
                <w:i w:val="0"/>
                <w:iCs w:val="0"/>
                <w:color w:val="000000"/>
                <w:sz w:val="20"/>
                <w:szCs w:val="20"/>
                <w:u w:val="none"/>
              </w:rPr>
            </w:pPr>
          </w:p>
        </w:tc>
      </w:tr>
      <w:tr w14:paraId="18DD8A12">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760F76EF">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28</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C19C250">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PVC-U排水管 DN200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43D93045">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310399B8">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2416FDD5">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48.816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28379B4E">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1D5DDAFF">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90A2588">
            <w:pPr>
              <w:jc w:val="right"/>
              <w:rPr>
                <w:rFonts w:hint="eastAsia" w:ascii="宋体" w:hAnsi="宋体" w:eastAsia="宋体" w:cs="宋体"/>
                <w:i w:val="0"/>
                <w:iCs w:val="0"/>
                <w:color w:val="000000"/>
                <w:sz w:val="20"/>
                <w:szCs w:val="20"/>
                <w:u w:val="none"/>
              </w:rPr>
            </w:pPr>
          </w:p>
        </w:tc>
      </w:tr>
      <w:tr w14:paraId="25212B3C">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C5B79A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29</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4339861B">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PVC-U排水管 DN110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79718087">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m</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21F6385B">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6204E5F1">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19.86</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7C511E1D">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716DFFA">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14748BB5">
            <w:pPr>
              <w:jc w:val="right"/>
              <w:rPr>
                <w:rFonts w:hint="eastAsia" w:ascii="宋体" w:hAnsi="宋体" w:eastAsia="宋体" w:cs="宋体"/>
                <w:i w:val="0"/>
                <w:iCs w:val="0"/>
                <w:color w:val="000000"/>
                <w:sz w:val="20"/>
                <w:szCs w:val="20"/>
                <w:u w:val="none"/>
              </w:rPr>
            </w:pPr>
          </w:p>
        </w:tc>
      </w:tr>
      <w:tr w14:paraId="4244A19E">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828" w:type="dxa"/>
            <w:tcBorders>
              <w:top w:val="single" w:color="000000" w:sz="4" w:space="0"/>
              <w:left w:val="single" w:color="000000" w:sz="4" w:space="0"/>
              <w:bottom w:val="single" w:color="000000" w:sz="4" w:space="0"/>
              <w:right w:val="single" w:color="000000" w:sz="4" w:space="0"/>
            </w:tcBorders>
            <w:noWrap w:val="0"/>
            <w:vAlign w:val="center"/>
          </w:tcPr>
          <w:p w14:paraId="21886C99">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30</w:t>
            </w:r>
          </w:p>
        </w:tc>
        <w:tc>
          <w:tcPr>
            <w:tcW w:w="3756" w:type="dxa"/>
            <w:tcBorders>
              <w:top w:val="single" w:color="000000" w:sz="4" w:space="0"/>
              <w:left w:val="single" w:color="000000" w:sz="4" w:space="0"/>
              <w:bottom w:val="single" w:color="000000" w:sz="4" w:space="0"/>
              <w:right w:val="single" w:color="000000" w:sz="4" w:space="0"/>
            </w:tcBorders>
            <w:noWrap w:val="0"/>
            <w:vAlign w:val="center"/>
          </w:tcPr>
          <w:p w14:paraId="06ACED18">
            <w:pPr>
              <w:keepNext w:val="0"/>
              <w:keepLines w:val="0"/>
              <w:widowControl/>
              <w:suppressLineNumbers w:val="0"/>
              <w:jc w:val="lef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室外塑料给水管粘接管件 DN200</w:t>
            </w:r>
          </w:p>
        </w:tc>
        <w:tc>
          <w:tcPr>
            <w:tcW w:w="744" w:type="dxa"/>
            <w:tcBorders>
              <w:top w:val="single" w:color="000000" w:sz="4" w:space="0"/>
              <w:left w:val="single" w:color="000000" w:sz="4" w:space="0"/>
              <w:bottom w:val="single" w:color="000000" w:sz="4" w:space="0"/>
              <w:right w:val="single" w:color="000000" w:sz="4" w:space="0"/>
            </w:tcBorders>
            <w:noWrap w:val="0"/>
            <w:vAlign w:val="center"/>
          </w:tcPr>
          <w:p w14:paraId="23B327BC">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个</w:t>
            </w:r>
          </w:p>
        </w:tc>
        <w:tc>
          <w:tcPr>
            <w:tcW w:w="1680" w:type="dxa"/>
            <w:tcBorders>
              <w:top w:val="single" w:color="000000" w:sz="4" w:space="0"/>
              <w:left w:val="single" w:color="000000" w:sz="4" w:space="0"/>
              <w:bottom w:val="single" w:color="000000" w:sz="4" w:space="0"/>
              <w:right w:val="single" w:color="000000" w:sz="4" w:space="0"/>
            </w:tcBorders>
            <w:noWrap w:val="0"/>
            <w:vAlign w:val="center"/>
          </w:tcPr>
          <w:p w14:paraId="46150443">
            <w:pPr>
              <w:keepNext w:val="0"/>
              <w:keepLines w:val="0"/>
              <w:widowControl/>
              <w:suppressLineNumbers w:val="0"/>
              <w:jc w:val="center"/>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详设计施工图</w:t>
            </w:r>
          </w:p>
        </w:tc>
        <w:tc>
          <w:tcPr>
            <w:tcW w:w="915" w:type="dxa"/>
            <w:tcBorders>
              <w:top w:val="single" w:color="000000" w:sz="4" w:space="0"/>
              <w:left w:val="single" w:color="000000" w:sz="4" w:space="0"/>
              <w:bottom w:val="single" w:color="000000" w:sz="4" w:space="0"/>
              <w:right w:val="single" w:color="000000" w:sz="4" w:space="0"/>
            </w:tcBorders>
            <w:noWrap w:val="0"/>
            <w:vAlign w:val="center"/>
          </w:tcPr>
          <w:p w14:paraId="79DA0F9A">
            <w:pPr>
              <w:keepNext w:val="0"/>
              <w:keepLines w:val="0"/>
              <w:widowControl/>
              <w:suppressLineNumbers w:val="0"/>
              <w:jc w:val="right"/>
              <w:textAlignment w:val="center"/>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8</w:t>
            </w:r>
          </w:p>
        </w:tc>
        <w:tc>
          <w:tcPr>
            <w:tcW w:w="1560" w:type="dxa"/>
            <w:tcBorders>
              <w:top w:val="single" w:color="000000" w:sz="4" w:space="0"/>
              <w:left w:val="single" w:color="000000" w:sz="4" w:space="0"/>
              <w:bottom w:val="single" w:color="000000" w:sz="4" w:space="0"/>
              <w:right w:val="single" w:color="000000" w:sz="4" w:space="0"/>
            </w:tcBorders>
            <w:noWrap w:val="0"/>
            <w:vAlign w:val="center"/>
          </w:tcPr>
          <w:p w14:paraId="14A83191">
            <w:pPr>
              <w:jc w:val="right"/>
              <w:rPr>
                <w:rFonts w:hint="eastAsia" w:ascii="宋体" w:hAnsi="宋体" w:eastAsia="宋体" w:cs="宋体"/>
                <w:i w:val="0"/>
                <w:iCs w:val="0"/>
                <w:color w:val="000000"/>
                <w:sz w:val="20"/>
                <w:szCs w:val="20"/>
                <w:u w:val="none"/>
              </w:rPr>
            </w:pP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57D9948">
            <w:pPr>
              <w:jc w:val="right"/>
              <w:rPr>
                <w:rFonts w:hint="eastAsia" w:ascii="宋体" w:hAnsi="宋体" w:eastAsia="宋体" w:cs="宋体"/>
                <w:i w:val="0"/>
                <w:iCs w:val="0"/>
                <w:color w:val="000000"/>
                <w:sz w:val="20"/>
                <w:szCs w:val="20"/>
                <w:u w:val="none"/>
              </w:rPr>
            </w:pPr>
          </w:p>
        </w:tc>
        <w:tc>
          <w:tcPr>
            <w:tcW w:w="1815" w:type="dxa"/>
            <w:tcBorders>
              <w:top w:val="single" w:color="000000" w:sz="4" w:space="0"/>
              <w:left w:val="single" w:color="000000" w:sz="4" w:space="0"/>
              <w:bottom w:val="single" w:color="000000" w:sz="4" w:space="0"/>
              <w:right w:val="single" w:color="000000" w:sz="4" w:space="0"/>
            </w:tcBorders>
            <w:noWrap w:val="0"/>
            <w:vAlign w:val="center"/>
          </w:tcPr>
          <w:p w14:paraId="011FC670">
            <w:pPr>
              <w:jc w:val="right"/>
              <w:rPr>
                <w:rFonts w:hint="eastAsia" w:ascii="宋体" w:hAnsi="宋体" w:eastAsia="宋体" w:cs="宋体"/>
                <w:i w:val="0"/>
                <w:iCs w:val="0"/>
                <w:color w:val="000000"/>
                <w:sz w:val="20"/>
                <w:szCs w:val="20"/>
                <w:u w:val="none"/>
              </w:rPr>
            </w:pPr>
          </w:p>
        </w:tc>
      </w:tr>
      <w:tr w14:paraId="350D9215">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60" w:hRule="atLeast"/>
        </w:trPr>
        <w:tc>
          <w:tcPr>
            <w:tcW w:w="0" w:type="auto"/>
            <w:gridSpan w:val="6"/>
            <w:tcBorders>
              <w:top w:val="single" w:color="000000" w:sz="4" w:space="0"/>
              <w:left w:val="single" w:color="000000" w:sz="4" w:space="0"/>
              <w:bottom w:val="single" w:color="000000" w:sz="4" w:space="0"/>
              <w:right w:val="single" w:color="000000" w:sz="4" w:space="0"/>
            </w:tcBorders>
            <w:noWrap/>
            <w:vAlign w:val="bottom"/>
          </w:tcPr>
          <w:p w14:paraId="21CF434D">
            <w:pPr>
              <w:keepNext w:val="0"/>
              <w:keepLines w:val="0"/>
              <w:widowControl/>
              <w:suppressLineNumbers w:val="0"/>
              <w:jc w:val="center"/>
              <w:textAlignment w:val="bottom"/>
              <w:rPr>
                <w:rFonts w:hint="eastAsia" w:ascii="宋体" w:hAnsi="宋体" w:eastAsia="宋体" w:cs="宋体"/>
                <w:i w:val="0"/>
                <w:iCs w:val="0"/>
                <w:color w:val="000000"/>
                <w:sz w:val="20"/>
                <w:szCs w:val="20"/>
                <w:u w:val="none"/>
              </w:rPr>
            </w:pPr>
            <w:r>
              <w:rPr>
                <w:rFonts w:hint="eastAsia" w:ascii="宋体" w:hAnsi="宋体" w:eastAsia="宋体" w:cs="宋体"/>
                <w:i w:val="0"/>
                <w:iCs w:val="0"/>
                <w:color w:val="000000"/>
                <w:kern w:val="0"/>
                <w:sz w:val="20"/>
                <w:szCs w:val="20"/>
                <w:u w:val="none"/>
                <w:lang w:val="en-US" w:eastAsia="zh-CN" w:bidi="ar"/>
              </w:rPr>
              <w:t>合 计（元）</w:t>
            </w:r>
          </w:p>
        </w:tc>
        <w:tc>
          <w:tcPr>
            <w:tcW w:w="1695" w:type="dxa"/>
            <w:tcBorders>
              <w:top w:val="single" w:color="000000" w:sz="4" w:space="0"/>
              <w:left w:val="single" w:color="000000" w:sz="4" w:space="0"/>
              <w:bottom w:val="single" w:color="000000" w:sz="4" w:space="0"/>
              <w:right w:val="single" w:color="000000" w:sz="4" w:space="0"/>
            </w:tcBorders>
            <w:noWrap w:val="0"/>
            <w:vAlign w:val="center"/>
          </w:tcPr>
          <w:p w14:paraId="2A5AC356">
            <w:pPr>
              <w:jc w:val="right"/>
              <w:rPr>
                <w:rFonts w:hint="eastAsia" w:ascii="宋体" w:hAnsi="宋体" w:eastAsia="宋体" w:cs="宋体"/>
                <w:i w:val="0"/>
                <w:iCs w:val="0"/>
                <w:color w:val="000000"/>
                <w:sz w:val="20"/>
                <w:szCs w:val="20"/>
                <w:u w:val="none"/>
              </w:rPr>
            </w:pPr>
          </w:p>
        </w:tc>
        <w:tc>
          <w:tcPr>
            <w:tcW w:w="0" w:type="auto"/>
            <w:tcBorders>
              <w:top w:val="single" w:color="000000" w:sz="4" w:space="0"/>
              <w:left w:val="single" w:color="000000" w:sz="4" w:space="0"/>
              <w:bottom w:val="single" w:color="000000" w:sz="4" w:space="0"/>
              <w:right w:val="single" w:color="000000" w:sz="4" w:space="0"/>
            </w:tcBorders>
            <w:noWrap/>
            <w:vAlign w:val="bottom"/>
          </w:tcPr>
          <w:p w14:paraId="51800BA0">
            <w:pPr>
              <w:rPr>
                <w:rFonts w:hint="eastAsia" w:ascii="宋体" w:hAnsi="宋体" w:eastAsia="宋体" w:cs="宋体"/>
                <w:i w:val="0"/>
                <w:iCs w:val="0"/>
                <w:color w:val="000000"/>
                <w:sz w:val="24"/>
                <w:szCs w:val="24"/>
                <w:u w:val="none"/>
              </w:rPr>
            </w:pPr>
          </w:p>
        </w:tc>
      </w:tr>
    </w:tbl>
    <w:p w14:paraId="6FFC1605">
      <w:pPr>
        <w:tabs>
          <w:tab w:val="left" w:pos="1500"/>
        </w:tabs>
        <w:spacing w:line="360" w:lineRule="auto"/>
        <w:jc w:val="both"/>
        <w:rPr>
          <w:rFonts w:hint="eastAsia" w:ascii="宋体" w:hAnsi="宋体"/>
          <w:color w:val="auto"/>
          <w:sz w:val="24"/>
          <w:highlight w:val="none"/>
        </w:rPr>
        <w:sectPr>
          <w:pgSz w:w="16838" w:h="11906" w:orient="landscape"/>
          <w:pgMar w:top="1800" w:right="1440" w:bottom="1800" w:left="1440" w:header="851" w:footer="992" w:gutter="0"/>
          <w:cols w:space="720" w:num="1"/>
          <w:docGrid w:type="lines" w:linePitch="312" w:charSpace="0"/>
        </w:sectPr>
      </w:pPr>
    </w:p>
    <w:p w14:paraId="054396BB">
      <w:pPr>
        <w:tabs>
          <w:tab w:val="left" w:pos="1500"/>
        </w:tabs>
        <w:spacing w:line="360" w:lineRule="auto"/>
        <w:jc w:val="center"/>
        <w:rPr>
          <w:rFonts w:hint="eastAsia" w:ascii="宋体" w:hAnsi="宋体"/>
          <w:color w:val="auto"/>
          <w:sz w:val="30"/>
          <w:szCs w:val="30"/>
          <w:highlight w:val="none"/>
        </w:rPr>
      </w:pPr>
      <w:r>
        <w:rPr>
          <w:rFonts w:hint="eastAsia" w:ascii="宋体" w:hAnsi="宋体"/>
          <w:color w:val="auto"/>
          <w:sz w:val="30"/>
          <w:szCs w:val="30"/>
          <w:highlight w:val="none"/>
        </w:rPr>
        <w:t>二、法定代表人身份证明书</w:t>
      </w:r>
    </w:p>
    <w:p w14:paraId="03BD3644">
      <w:pPr>
        <w:tabs>
          <w:tab w:val="left" w:pos="1500"/>
        </w:tabs>
        <w:spacing w:line="360" w:lineRule="auto"/>
        <w:rPr>
          <w:rFonts w:hint="eastAsia" w:ascii="宋体" w:hAnsi="宋体"/>
          <w:color w:val="auto"/>
          <w:sz w:val="24"/>
          <w:highlight w:val="none"/>
        </w:rPr>
      </w:pPr>
    </w:p>
    <w:p w14:paraId="103E8701">
      <w:pPr>
        <w:tabs>
          <w:tab w:val="left" w:pos="1500"/>
        </w:tabs>
        <w:spacing w:line="480" w:lineRule="auto"/>
        <w:rPr>
          <w:rFonts w:hint="eastAsia" w:ascii="宋体" w:hAnsi="宋体"/>
          <w:color w:val="auto"/>
          <w:sz w:val="24"/>
          <w:highlight w:val="none"/>
          <w:u w:val="single"/>
        </w:rPr>
      </w:pPr>
      <w:r>
        <w:rPr>
          <w:rFonts w:hint="eastAsia" w:ascii="宋体" w:hAnsi="宋体"/>
          <w:color w:val="auto"/>
          <w:sz w:val="24"/>
          <w:highlight w:val="none"/>
        </w:rPr>
        <w:t xml:space="preserve">单位名称：                    （比选申请人全称） </w:t>
      </w:r>
      <w:r>
        <w:rPr>
          <w:rFonts w:hint="eastAsia" w:ascii="宋体" w:hAnsi="宋体"/>
          <w:color w:val="auto"/>
          <w:sz w:val="24"/>
          <w:highlight w:val="none"/>
          <w:u w:val="single"/>
        </w:rPr>
        <w:t xml:space="preserve">                    </w:t>
      </w:r>
    </w:p>
    <w:p w14:paraId="583E226F">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单位性质：     </w:t>
      </w:r>
      <w:r>
        <w:rPr>
          <w:rFonts w:hint="eastAsia" w:ascii="宋体" w:hAnsi="宋体"/>
          <w:color w:val="auto"/>
          <w:sz w:val="24"/>
          <w:szCs w:val="24"/>
          <w:highlight w:val="none"/>
          <w:u w:val="single"/>
          <w:bdr w:val="single" w:color="auto" w:sz="4" w:space="0"/>
        </w:rPr>
        <w:t xml:space="preserve">                                   </w:t>
      </w:r>
      <w:r>
        <w:rPr>
          <w:rFonts w:hint="eastAsia" w:ascii="宋体" w:hAnsi="宋体"/>
          <w:color w:val="auto"/>
          <w:sz w:val="24"/>
          <w:szCs w:val="24"/>
          <w:highlight w:val="none"/>
          <w:u w:val="single"/>
        </w:rPr>
        <w:t xml:space="preserve">                   </w:t>
      </w:r>
    </w:p>
    <w:p w14:paraId="21D6A1AD">
      <w:pPr>
        <w:pStyle w:val="9"/>
        <w:spacing w:line="480" w:lineRule="auto"/>
        <w:ind w:firstLine="0" w:firstLineChars="0"/>
        <w:rPr>
          <w:rFonts w:hint="eastAsia" w:ascii="宋体" w:hAnsi="宋体"/>
          <w:color w:val="auto"/>
          <w:sz w:val="24"/>
          <w:szCs w:val="24"/>
          <w:highlight w:val="none"/>
          <w:u w:val="single"/>
        </w:rPr>
      </w:pPr>
      <w:r>
        <w:rPr>
          <w:rFonts w:hint="eastAsia" w:ascii="宋体" w:hAnsi="宋体"/>
          <w:color w:val="auto"/>
          <w:sz w:val="24"/>
          <w:szCs w:val="24"/>
          <w:highlight w:val="none"/>
        </w:rPr>
        <w:t xml:space="preserve">地    址：    </w:t>
      </w:r>
      <w:r>
        <w:rPr>
          <w:rFonts w:hint="eastAsia" w:ascii="宋体" w:hAnsi="宋体"/>
          <w:color w:val="auto"/>
          <w:sz w:val="24"/>
          <w:szCs w:val="24"/>
          <w:highlight w:val="none"/>
          <w:u w:val="single"/>
        </w:rPr>
        <w:t xml:space="preserve">                                                       </w:t>
      </w:r>
    </w:p>
    <w:p w14:paraId="468531F4">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成立时间：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74E8F43E">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经营期限：</w:t>
      </w:r>
      <w:r>
        <w:rPr>
          <w:rFonts w:hint="eastAsia" w:ascii="宋体" w:hAnsi="宋体"/>
          <w:color w:val="auto"/>
          <w:sz w:val="24"/>
          <w:highlight w:val="none"/>
          <w:u w:val="single"/>
        </w:rPr>
        <w:t xml:space="preserve">                                      </w:t>
      </w:r>
    </w:p>
    <w:p w14:paraId="454843D0">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姓名：</w:t>
      </w:r>
      <w:r>
        <w:rPr>
          <w:rFonts w:hint="eastAsia" w:ascii="宋体" w:hAnsi="宋体"/>
          <w:color w:val="auto"/>
          <w:sz w:val="24"/>
          <w:highlight w:val="none"/>
          <w:u w:val="single"/>
        </w:rPr>
        <w:t xml:space="preserve">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职务： </w:t>
      </w:r>
      <w:r>
        <w:rPr>
          <w:rFonts w:hint="eastAsia" w:ascii="宋体" w:hAnsi="宋体"/>
          <w:color w:val="auto"/>
          <w:sz w:val="24"/>
          <w:highlight w:val="none"/>
          <w:u w:val="single"/>
        </w:rPr>
        <w:t xml:space="preserve">         </w:t>
      </w:r>
    </w:p>
    <w:p w14:paraId="18E6458A">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系</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 的法定代表人 。</w:t>
      </w:r>
    </w:p>
    <w:p w14:paraId="679FED12">
      <w:pPr>
        <w:tabs>
          <w:tab w:val="left" w:pos="1500"/>
        </w:tabs>
        <w:spacing w:line="360" w:lineRule="auto"/>
        <w:rPr>
          <w:rFonts w:hint="eastAsia" w:ascii="宋体" w:hAnsi="宋体"/>
          <w:color w:val="auto"/>
          <w:sz w:val="24"/>
          <w:highlight w:val="none"/>
        </w:rPr>
      </w:pPr>
    </w:p>
    <w:p w14:paraId="1ED0C814">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特此证明。</w:t>
      </w:r>
    </w:p>
    <w:p w14:paraId="6F196E48">
      <w:pPr>
        <w:tabs>
          <w:tab w:val="left" w:pos="1500"/>
        </w:tabs>
        <w:spacing w:line="360" w:lineRule="auto"/>
        <w:rPr>
          <w:rFonts w:hint="eastAsia" w:ascii="宋体" w:hAnsi="宋体"/>
          <w:color w:val="auto"/>
          <w:sz w:val="24"/>
          <w:highlight w:val="none"/>
        </w:rPr>
      </w:pPr>
    </w:p>
    <w:p w14:paraId="2BC1CC6E">
      <w:pPr>
        <w:tabs>
          <w:tab w:val="left" w:pos="1500"/>
        </w:tabs>
        <w:spacing w:line="360" w:lineRule="auto"/>
        <w:rPr>
          <w:rFonts w:hint="eastAsia" w:ascii="宋体" w:hAnsi="宋体"/>
          <w:color w:val="auto"/>
          <w:sz w:val="24"/>
          <w:highlight w:val="none"/>
          <w:u w:val="single"/>
        </w:rPr>
      </w:pPr>
      <w:r>
        <w:rPr>
          <w:rFonts w:hint="eastAsia" w:ascii="宋体" w:hAnsi="宋体"/>
          <w:color w:val="auto"/>
          <w:sz w:val="24"/>
          <w:highlight w:val="none"/>
        </w:rPr>
        <w:t xml:space="preserve">                            比选申请人（盖公章）：</w:t>
      </w:r>
      <w:r>
        <w:rPr>
          <w:rFonts w:hint="eastAsia" w:ascii="宋体" w:hAnsi="宋体"/>
          <w:color w:val="auto"/>
          <w:sz w:val="24"/>
          <w:highlight w:val="none"/>
          <w:u w:val="single"/>
        </w:rPr>
        <w:t xml:space="preserve">     （比选申请人全称）      </w:t>
      </w:r>
    </w:p>
    <w:p w14:paraId="3EB76D65">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w:t>
      </w:r>
    </w:p>
    <w:p w14:paraId="7775A6B3">
      <w:pPr>
        <w:tabs>
          <w:tab w:val="left" w:pos="1500"/>
        </w:tabs>
        <w:spacing w:line="360" w:lineRule="auto"/>
        <w:rPr>
          <w:rFonts w:hint="eastAsia" w:ascii="宋体" w:hAnsi="宋体"/>
          <w:color w:val="auto"/>
          <w:sz w:val="24"/>
          <w:highlight w:val="none"/>
        </w:rPr>
      </w:pPr>
      <w:r>
        <w:rPr>
          <w:rFonts w:hint="eastAsia" w:ascii="宋体" w:hAnsi="宋体"/>
          <w:color w:val="auto"/>
          <w:sz w:val="24"/>
          <w:highlight w:val="none"/>
        </w:rPr>
        <w:t xml:space="preserve">                             日  期：</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年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 日</w:t>
      </w:r>
    </w:p>
    <w:p w14:paraId="0827101A">
      <w:pPr>
        <w:tabs>
          <w:tab w:val="left" w:pos="1500"/>
        </w:tabs>
        <w:spacing w:line="360" w:lineRule="auto"/>
        <w:rPr>
          <w:rFonts w:hint="eastAsia" w:ascii="宋体" w:hAnsi="宋体"/>
          <w:color w:val="auto"/>
          <w:sz w:val="24"/>
          <w:highlight w:val="none"/>
        </w:rPr>
      </w:pPr>
    </w:p>
    <w:p w14:paraId="187982C2">
      <w:pPr>
        <w:tabs>
          <w:tab w:val="left" w:pos="1500"/>
        </w:tabs>
        <w:spacing w:line="360" w:lineRule="auto"/>
        <w:rPr>
          <w:rFonts w:hint="eastAsia" w:ascii="宋体" w:hAnsi="宋体"/>
          <w:color w:val="auto"/>
          <w:sz w:val="24"/>
          <w:highlight w:val="none"/>
        </w:rPr>
      </w:pPr>
    </w:p>
    <w:p w14:paraId="247BEDBD">
      <w:pPr>
        <w:tabs>
          <w:tab w:val="left" w:pos="1500"/>
        </w:tabs>
        <w:spacing w:line="360" w:lineRule="auto"/>
        <w:rPr>
          <w:rFonts w:hint="eastAsia" w:ascii="宋体" w:hAnsi="宋体"/>
          <w:color w:val="auto"/>
          <w:sz w:val="24"/>
          <w:highlight w:val="none"/>
        </w:rPr>
      </w:pPr>
    </w:p>
    <w:p w14:paraId="1983AE35">
      <w:pPr>
        <w:tabs>
          <w:tab w:val="left" w:pos="1500"/>
        </w:tabs>
        <w:spacing w:line="360" w:lineRule="auto"/>
        <w:rPr>
          <w:rFonts w:hint="eastAsia" w:ascii="宋体" w:hAnsi="宋体"/>
          <w:color w:val="auto"/>
          <w:sz w:val="24"/>
          <w:highlight w:val="none"/>
        </w:rPr>
      </w:pPr>
    </w:p>
    <w:p w14:paraId="50E0C473">
      <w:pPr>
        <w:tabs>
          <w:tab w:val="left" w:pos="1500"/>
        </w:tabs>
        <w:spacing w:line="360" w:lineRule="auto"/>
        <w:rPr>
          <w:rFonts w:hint="eastAsia" w:ascii="宋体" w:hAnsi="宋体"/>
          <w:color w:val="auto"/>
          <w:sz w:val="24"/>
          <w:highlight w:val="none"/>
        </w:rPr>
      </w:pPr>
    </w:p>
    <w:p w14:paraId="2E1DA7FC">
      <w:pPr>
        <w:tabs>
          <w:tab w:val="left" w:pos="1500"/>
        </w:tabs>
        <w:spacing w:line="360" w:lineRule="auto"/>
        <w:rPr>
          <w:rFonts w:hint="eastAsia" w:ascii="宋体" w:hAnsi="宋体"/>
          <w:color w:val="auto"/>
          <w:sz w:val="24"/>
          <w:highlight w:val="none"/>
        </w:rPr>
      </w:pPr>
    </w:p>
    <w:p w14:paraId="05E25507">
      <w:pPr>
        <w:tabs>
          <w:tab w:val="left" w:pos="1500"/>
        </w:tabs>
        <w:spacing w:line="360" w:lineRule="auto"/>
        <w:rPr>
          <w:rFonts w:hint="eastAsia" w:ascii="宋体" w:hAnsi="宋体"/>
          <w:color w:val="auto"/>
          <w:sz w:val="24"/>
          <w:highlight w:val="none"/>
        </w:rPr>
      </w:pPr>
    </w:p>
    <w:p w14:paraId="01E439B8">
      <w:pPr>
        <w:tabs>
          <w:tab w:val="left" w:pos="1500"/>
        </w:tabs>
        <w:spacing w:line="360" w:lineRule="auto"/>
        <w:rPr>
          <w:rFonts w:hint="eastAsia" w:ascii="宋体" w:hAnsi="宋体"/>
          <w:color w:val="auto"/>
          <w:sz w:val="24"/>
          <w:highlight w:val="none"/>
        </w:rPr>
      </w:pPr>
    </w:p>
    <w:p w14:paraId="727B5A6D">
      <w:pPr>
        <w:tabs>
          <w:tab w:val="left" w:pos="1500"/>
        </w:tabs>
        <w:spacing w:line="360" w:lineRule="auto"/>
        <w:jc w:val="center"/>
        <w:rPr>
          <w:rFonts w:hint="eastAsia" w:ascii="宋体" w:hAnsi="宋体"/>
          <w:color w:val="auto"/>
          <w:sz w:val="30"/>
          <w:szCs w:val="30"/>
          <w:highlight w:val="none"/>
        </w:rPr>
      </w:pPr>
      <w:r>
        <w:rPr>
          <w:rFonts w:ascii="宋体" w:hAnsi="宋体"/>
          <w:color w:val="auto"/>
          <w:sz w:val="24"/>
          <w:highlight w:val="none"/>
        </w:rPr>
        <w:br w:type="page"/>
      </w:r>
      <w:r>
        <w:rPr>
          <w:rFonts w:hint="eastAsia" w:ascii="宋体" w:hAnsi="宋体"/>
          <w:color w:val="auto"/>
          <w:sz w:val="30"/>
          <w:szCs w:val="30"/>
          <w:highlight w:val="none"/>
        </w:rPr>
        <w:t>三、法定代表人授权委托书</w:t>
      </w:r>
    </w:p>
    <w:p w14:paraId="2C98B6C6">
      <w:pPr>
        <w:tabs>
          <w:tab w:val="left" w:pos="1500"/>
        </w:tabs>
        <w:spacing w:line="360" w:lineRule="auto"/>
        <w:ind w:left="1500"/>
        <w:jc w:val="center"/>
        <w:rPr>
          <w:rFonts w:hint="eastAsia" w:ascii="宋体" w:hAnsi="宋体"/>
          <w:color w:val="auto"/>
          <w:sz w:val="24"/>
          <w:highlight w:val="none"/>
        </w:rPr>
      </w:pPr>
    </w:p>
    <w:p w14:paraId="29DB204A">
      <w:pPr>
        <w:spacing w:line="360" w:lineRule="auto"/>
        <w:rPr>
          <w:rFonts w:hint="eastAsia" w:ascii="宋体" w:hAnsi="宋体"/>
          <w:color w:val="auto"/>
          <w:sz w:val="24"/>
          <w:highlight w:val="none"/>
          <w:u w:val="single"/>
        </w:rPr>
      </w:pPr>
      <w:r>
        <w:rPr>
          <w:rFonts w:hint="eastAsia" w:ascii="宋体" w:hAnsi="宋体"/>
          <w:color w:val="auto"/>
          <w:sz w:val="24"/>
          <w:highlight w:val="none"/>
        </w:rPr>
        <w:t>致：</w:t>
      </w:r>
      <w:r>
        <w:rPr>
          <w:rFonts w:hint="eastAsia" w:ascii="宋体" w:hAnsi="宋体"/>
          <w:color w:val="auto"/>
          <w:sz w:val="24"/>
          <w:highlight w:val="none"/>
          <w:u w:val="single"/>
        </w:rPr>
        <w:t xml:space="preserve">        （比选人）               </w:t>
      </w:r>
    </w:p>
    <w:p w14:paraId="6175129E">
      <w:pPr>
        <w:spacing w:line="360" w:lineRule="auto"/>
        <w:rPr>
          <w:rFonts w:hint="eastAsia" w:ascii="宋体" w:hAnsi="宋体"/>
          <w:color w:val="auto"/>
          <w:sz w:val="24"/>
          <w:highlight w:val="none"/>
        </w:rPr>
      </w:pPr>
      <w:r>
        <w:rPr>
          <w:rFonts w:hint="eastAsia" w:ascii="宋体" w:hAnsi="宋体"/>
          <w:color w:val="auto"/>
          <w:sz w:val="24"/>
          <w:highlight w:val="none"/>
        </w:rPr>
        <w:t xml:space="preserve">       本人 </w:t>
      </w:r>
      <w:r>
        <w:rPr>
          <w:rFonts w:hint="eastAsia" w:ascii="宋体" w:hAnsi="宋体"/>
          <w:color w:val="auto"/>
          <w:sz w:val="24"/>
          <w:highlight w:val="none"/>
          <w:u w:val="single"/>
        </w:rPr>
        <w:t xml:space="preserve">      （姓名）      </w:t>
      </w:r>
      <w:r>
        <w:rPr>
          <w:rFonts w:hint="eastAsia" w:ascii="宋体" w:hAnsi="宋体"/>
          <w:color w:val="auto"/>
          <w:sz w:val="24"/>
          <w:highlight w:val="none"/>
        </w:rPr>
        <w:t xml:space="preserve">系 </w:t>
      </w:r>
      <w:r>
        <w:rPr>
          <w:rFonts w:hint="eastAsia" w:ascii="宋体" w:hAnsi="宋体"/>
          <w:color w:val="auto"/>
          <w:sz w:val="24"/>
          <w:highlight w:val="none"/>
          <w:u w:val="single"/>
        </w:rPr>
        <w:t xml:space="preserve">    （比选申请人全称）       </w:t>
      </w:r>
      <w:r>
        <w:rPr>
          <w:rFonts w:hint="eastAsia" w:ascii="宋体" w:hAnsi="宋体"/>
          <w:color w:val="auto"/>
          <w:sz w:val="24"/>
          <w:highlight w:val="none"/>
        </w:rPr>
        <w:t xml:space="preserve">的法定代表人，现授权委托 </w:t>
      </w:r>
      <w:r>
        <w:rPr>
          <w:rFonts w:hint="eastAsia" w:ascii="宋体" w:hAnsi="宋体"/>
          <w:color w:val="auto"/>
          <w:sz w:val="24"/>
          <w:highlight w:val="none"/>
          <w:u w:val="single"/>
        </w:rPr>
        <w:t xml:space="preserve">   （被委托人姓名、职务）  </w:t>
      </w:r>
      <w:r>
        <w:rPr>
          <w:rFonts w:hint="eastAsia" w:ascii="宋体" w:hAnsi="宋体"/>
          <w:color w:val="auto"/>
          <w:sz w:val="24"/>
          <w:highlight w:val="none"/>
        </w:rPr>
        <w:t xml:space="preserve">为我公司代理人，以本公司的名义参加 </w:t>
      </w:r>
      <w:r>
        <w:rPr>
          <w:rFonts w:hint="eastAsia" w:ascii="宋体" w:hAnsi="宋体"/>
          <w:color w:val="auto"/>
          <w:sz w:val="24"/>
          <w:highlight w:val="none"/>
          <w:u w:val="single"/>
        </w:rPr>
        <w:t xml:space="preserve">   （项目名称）   </w:t>
      </w:r>
      <w:r>
        <w:rPr>
          <w:rFonts w:hint="eastAsia" w:ascii="宋体" w:hAnsi="宋体"/>
          <w:color w:val="auto"/>
          <w:sz w:val="24"/>
          <w:highlight w:val="none"/>
        </w:rPr>
        <w:t>的比选活动。代理人在比选活动过程中所签署的一切文件和处理与之有关的一切事务，均为代表本公司的行为，与本人的行为具有同等的法律效力。本公司将承担代理人行为的一切法律责任和后果。</w:t>
      </w:r>
    </w:p>
    <w:p w14:paraId="5F123A35">
      <w:pPr>
        <w:spacing w:line="360" w:lineRule="auto"/>
        <w:rPr>
          <w:rFonts w:hint="eastAsia" w:ascii="宋体" w:hAnsi="宋体"/>
          <w:color w:val="auto"/>
          <w:sz w:val="24"/>
          <w:highlight w:val="none"/>
        </w:rPr>
      </w:pPr>
    </w:p>
    <w:p w14:paraId="4F087ADE">
      <w:pPr>
        <w:spacing w:line="360" w:lineRule="auto"/>
        <w:rPr>
          <w:rFonts w:hint="eastAsia" w:ascii="宋体" w:hAnsi="宋体"/>
          <w:color w:val="auto"/>
          <w:sz w:val="24"/>
          <w:highlight w:val="none"/>
        </w:rPr>
      </w:pPr>
      <w:r>
        <w:rPr>
          <w:rFonts w:hint="eastAsia" w:ascii="宋体" w:hAnsi="宋体"/>
          <w:color w:val="auto"/>
          <w:sz w:val="24"/>
          <w:highlight w:val="none"/>
        </w:rPr>
        <w:t xml:space="preserve">  代理人无转委托权，特此委托。</w:t>
      </w:r>
    </w:p>
    <w:p w14:paraId="3A1C915E">
      <w:pPr>
        <w:spacing w:line="360" w:lineRule="auto"/>
        <w:rPr>
          <w:rFonts w:hint="eastAsia" w:ascii="宋体" w:hAnsi="宋体"/>
          <w:color w:val="auto"/>
          <w:sz w:val="24"/>
          <w:highlight w:val="none"/>
        </w:rPr>
      </w:pPr>
    </w:p>
    <w:p w14:paraId="00815D61">
      <w:pPr>
        <w:spacing w:line="360" w:lineRule="auto"/>
        <w:jc w:val="left"/>
        <w:rPr>
          <w:rFonts w:hint="eastAsia" w:ascii="宋体" w:hAnsi="宋体"/>
          <w:color w:val="auto"/>
          <w:sz w:val="24"/>
          <w:highlight w:val="none"/>
          <w:u w:val="single"/>
        </w:rPr>
      </w:pPr>
      <w:r>
        <w:rPr>
          <w:rFonts w:hint="eastAsia" w:ascii="宋体" w:hAnsi="宋体"/>
          <w:color w:val="auto"/>
          <w:sz w:val="24"/>
          <w:highlight w:val="none"/>
        </w:rPr>
        <w:t>代理人</w:t>
      </w:r>
      <w:r>
        <w:rPr>
          <w:rFonts w:hint="eastAsia" w:ascii="宋体" w:hAnsi="宋体"/>
          <w:color w:val="auto"/>
          <w:sz w:val="24"/>
          <w:highlight w:val="none"/>
          <w:u w:val="single"/>
        </w:rPr>
        <w:t xml:space="preserve">： （签字）    </w:t>
      </w:r>
      <w:r>
        <w:rPr>
          <w:rFonts w:hint="eastAsia" w:ascii="宋体" w:hAnsi="宋体"/>
          <w:color w:val="auto"/>
          <w:sz w:val="24"/>
          <w:highlight w:val="none"/>
        </w:rPr>
        <w:t>性别：</w:t>
      </w:r>
      <w:r>
        <w:rPr>
          <w:rFonts w:hint="eastAsia" w:ascii="宋体" w:hAnsi="宋体"/>
          <w:color w:val="auto"/>
          <w:sz w:val="24"/>
          <w:highlight w:val="none"/>
          <w:u w:val="single"/>
        </w:rPr>
        <w:t xml:space="preserve">     </w:t>
      </w:r>
      <w:r>
        <w:rPr>
          <w:rFonts w:hint="eastAsia" w:ascii="宋体" w:hAnsi="宋体"/>
          <w:color w:val="auto"/>
          <w:sz w:val="24"/>
          <w:highlight w:val="none"/>
        </w:rPr>
        <w:t>年龄：</w:t>
      </w:r>
      <w:r>
        <w:rPr>
          <w:rFonts w:hint="eastAsia" w:ascii="宋体" w:hAnsi="宋体"/>
          <w:color w:val="auto"/>
          <w:sz w:val="24"/>
          <w:highlight w:val="none"/>
          <w:u w:val="single"/>
        </w:rPr>
        <w:t xml:space="preserve">        </w:t>
      </w:r>
    </w:p>
    <w:p w14:paraId="1C16F35F">
      <w:pPr>
        <w:spacing w:line="360" w:lineRule="auto"/>
        <w:rPr>
          <w:rFonts w:hint="eastAsia" w:ascii="宋体" w:hAnsi="宋体"/>
          <w:color w:val="auto"/>
          <w:sz w:val="24"/>
          <w:highlight w:val="none"/>
        </w:rPr>
      </w:pPr>
    </w:p>
    <w:p w14:paraId="65A4B10B">
      <w:pPr>
        <w:spacing w:line="360" w:lineRule="auto"/>
        <w:rPr>
          <w:rFonts w:hint="eastAsia" w:ascii="宋体" w:hAnsi="宋体"/>
          <w:color w:val="auto"/>
          <w:sz w:val="24"/>
          <w:highlight w:val="none"/>
          <w:u w:val="single"/>
        </w:rPr>
      </w:pPr>
      <w:r>
        <w:rPr>
          <w:rFonts w:hint="eastAsia" w:ascii="宋体" w:hAnsi="宋体"/>
          <w:color w:val="auto"/>
          <w:sz w:val="24"/>
          <w:highlight w:val="none"/>
        </w:rPr>
        <w:t>身份证号码：</w:t>
      </w:r>
      <w:r>
        <w:rPr>
          <w:rFonts w:hint="eastAsia" w:ascii="宋体" w:hAnsi="宋体"/>
          <w:color w:val="auto"/>
          <w:sz w:val="24"/>
          <w:highlight w:val="none"/>
          <w:u w:val="single"/>
        </w:rPr>
        <w:t xml:space="preserve">                                     </w:t>
      </w:r>
    </w:p>
    <w:p w14:paraId="534220CF">
      <w:pPr>
        <w:spacing w:line="360" w:lineRule="auto"/>
        <w:rPr>
          <w:rFonts w:hint="eastAsia" w:ascii="宋体" w:hAnsi="宋体"/>
          <w:color w:val="auto"/>
          <w:sz w:val="24"/>
          <w:highlight w:val="none"/>
          <w:u w:val="single"/>
        </w:rPr>
      </w:pPr>
    </w:p>
    <w:p w14:paraId="309D6127">
      <w:pPr>
        <w:spacing w:line="360" w:lineRule="auto"/>
        <w:rPr>
          <w:rFonts w:hint="eastAsia" w:ascii="宋体" w:hAnsi="宋体"/>
          <w:color w:val="auto"/>
          <w:sz w:val="24"/>
          <w:highlight w:val="none"/>
          <w:u w:val="single"/>
        </w:rPr>
      </w:pPr>
      <w:r>
        <w:rPr>
          <w:rFonts w:hint="eastAsia" w:ascii="宋体" w:hAnsi="宋体"/>
          <w:color w:val="auto"/>
          <w:sz w:val="24"/>
          <w:highlight w:val="none"/>
        </w:rPr>
        <w:t>比选申请人：</w:t>
      </w:r>
      <w:r>
        <w:rPr>
          <w:rFonts w:hint="eastAsia" w:ascii="宋体" w:hAnsi="宋体"/>
          <w:color w:val="auto"/>
          <w:sz w:val="24"/>
          <w:highlight w:val="none"/>
          <w:u w:val="single"/>
        </w:rPr>
        <w:t xml:space="preserve">  （盖章）        </w:t>
      </w:r>
    </w:p>
    <w:p w14:paraId="36CE37DD">
      <w:pPr>
        <w:spacing w:line="360" w:lineRule="auto"/>
        <w:rPr>
          <w:rFonts w:hint="eastAsia" w:ascii="宋体" w:hAnsi="宋体"/>
          <w:color w:val="auto"/>
          <w:sz w:val="24"/>
          <w:highlight w:val="none"/>
          <w:u w:val="single"/>
        </w:rPr>
      </w:pPr>
      <w:r>
        <w:rPr>
          <w:rFonts w:hint="eastAsia" w:ascii="宋体" w:hAnsi="宋体"/>
          <w:color w:val="auto"/>
          <w:sz w:val="24"/>
          <w:highlight w:val="none"/>
          <w:u w:val="single"/>
        </w:rPr>
        <w:t xml:space="preserve">                       </w:t>
      </w:r>
      <w:r>
        <w:rPr>
          <w:rFonts w:hint="eastAsia" w:ascii="宋体" w:hAnsi="宋体"/>
          <w:color w:val="auto"/>
          <w:sz w:val="24"/>
          <w:highlight w:val="none"/>
        </w:rPr>
        <w:t xml:space="preserve">                                                 </w:t>
      </w:r>
    </w:p>
    <w:p w14:paraId="7AFE5043">
      <w:pPr>
        <w:spacing w:line="360" w:lineRule="auto"/>
        <w:rPr>
          <w:rFonts w:hint="eastAsia" w:ascii="宋体" w:hAnsi="宋体"/>
          <w:color w:val="auto"/>
          <w:sz w:val="24"/>
          <w:highlight w:val="none"/>
        </w:rPr>
      </w:pPr>
      <w:r>
        <w:rPr>
          <w:rFonts w:hint="eastAsia" w:ascii="宋体" w:hAnsi="宋体"/>
          <w:color w:val="auto"/>
          <w:sz w:val="24"/>
          <w:highlight w:val="none"/>
        </w:rPr>
        <w:t xml:space="preserve">授权委托日期： </w:t>
      </w:r>
      <w:r>
        <w:rPr>
          <w:rFonts w:hint="eastAsia" w:ascii="宋体" w:hAnsi="宋体"/>
          <w:color w:val="auto"/>
          <w:sz w:val="24"/>
          <w:highlight w:val="none"/>
          <w:u w:val="single"/>
        </w:rPr>
        <w:t xml:space="preserve">      </w:t>
      </w:r>
      <w:r>
        <w:rPr>
          <w:rFonts w:hint="eastAsia" w:ascii="宋体" w:hAnsi="宋体"/>
          <w:color w:val="auto"/>
          <w:sz w:val="24"/>
          <w:highlight w:val="none"/>
        </w:rPr>
        <w:t>年</w:t>
      </w:r>
      <w:r>
        <w:rPr>
          <w:rFonts w:hint="eastAsia" w:ascii="宋体" w:hAnsi="宋体"/>
          <w:color w:val="auto"/>
          <w:sz w:val="24"/>
          <w:highlight w:val="none"/>
          <w:u w:val="single"/>
        </w:rPr>
        <w:t xml:space="preserve">      </w:t>
      </w:r>
      <w:r>
        <w:rPr>
          <w:rFonts w:hint="eastAsia" w:ascii="宋体" w:hAnsi="宋体"/>
          <w:color w:val="auto"/>
          <w:sz w:val="24"/>
          <w:highlight w:val="none"/>
        </w:rPr>
        <w:t xml:space="preserve">月 </w:t>
      </w:r>
      <w:r>
        <w:rPr>
          <w:rFonts w:hint="eastAsia" w:ascii="宋体" w:hAnsi="宋体"/>
          <w:color w:val="auto"/>
          <w:sz w:val="24"/>
          <w:highlight w:val="none"/>
          <w:u w:val="single"/>
        </w:rPr>
        <w:t xml:space="preserve">     </w:t>
      </w:r>
      <w:r>
        <w:rPr>
          <w:rFonts w:hint="eastAsia" w:ascii="宋体" w:hAnsi="宋体"/>
          <w:color w:val="auto"/>
          <w:sz w:val="24"/>
          <w:highlight w:val="none"/>
        </w:rPr>
        <w:t>日</w:t>
      </w:r>
    </w:p>
    <w:p w14:paraId="2D7CAC6D">
      <w:pPr>
        <w:spacing w:line="360" w:lineRule="auto"/>
        <w:rPr>
          <w:rFonts w:hint="eastAsia" w:ascii="宋体" w:hAnsi="宋体"/>
          <w:color w:val="auto"/>
          <w:sz w:val="24"/>
          <w:highlight w:val="none"/>
        </w:rPr>
      </w:pPr>
    </w:p>
    <w:p w14:paraId="7B5FA1C6">
      <w:pPr>
        <w:spacing w:line="360" w:lineRule="auto"/>
        <w:rPr>
          <w:rFonts w:hint="eastAsia" w:ascii="宋体" w:hAnsi="宋体"/>
          <w:color w:val="auto"/>
          <w:sz w:val="24"/>
          <w:highlight w:val="none"/>
        </w:rPr>
      </w:pPr>
    </w:p>
    <w:p w14:paraId="085B7D0D">
      <w:pPr>
        <w:spacing w:line="360" w:lineRule="auto"/>
        <w:rPr>
          <w:rFonts w:hint="eastAsia" w:ascii="宋体" w:hAnsi="宋体"/>
          <w:color w:val="auto"/>
          <w:sz w:val="24"/>
          <w:highlight w:val="none"/>
        </w:rPr>
      </w:pPr>
    </w:p>
    <w:p w14:paraId="4CA484FE">
      <w:pPr>
        <w:spacing w:line="360" w:lineRule="auto"/>
        <w:rPr>
          <w:rFonts w:hint="eastAsia" w:ascii="宋体" w:hAnsi="宋体"/>
          <w:color w:val="auto"/>
          <w:sz w:val="24"/>
          <w:highlight w:val="none"/>
        </w:rPr>
      </w:pPr>
    </w:p>
    <w:p w14:paraId="4B01CF36">
      <w:pPr>
        <w:spacing w:line="360" w:lineRule="auto"/>
        <w:rPr>
          <w:rFonts w:hint="eastAsia" w:ascii="宋体" w:hAnsi="宋体"/>
          <w:color w:val="auto"/>
          <w:sz w:val="24"/>
          <w:highlight w:val="none"/>
        </w:rPr>
      </w:pPr>
    </w:p>
    <w:p w14:paraId="36C7D0D9">
      <w:pPr>
        <w:spacing w:line="360" w:lineRule="auto"/>
        <w:rPr>
          <w:rFonts w:hint="eastAsia" w:ascii="宋体" w:hAnsi="宋体"/>
          <w:color w:val="auto"/>
          <w:sz w:val="24"/>
          <w:highlight w:val="none"/>
        </w:rPr>
      </w:pPr>
    </w:p>
    <w:p w14:paraId="679A52B3">
      <w:pPr>
        <w:spacing w:line="360" w:lineRule="auto"/>
        <w:rPr>
          <w:rFonts w:hint="eastAsia" w:ascii="宋体" w:hAnsi="宋体"/>
          <w:color w:val="auto"/>
          <w:sz w:val="24"/>
          <w:highlight w:val="none"/>
        </w:rPr>
      </w:pPr>
    </w:p>
    <w:p w14:paraId="1B24B27A">
      <w:pPr>
        <w:spacing w:line="360" w:lineRule="auto"/>
        <w:rPr>
          <w:rFonts w:hint="eastAsia" w:ascii="宋体" w:hAnsi="宋体"/>
          <w:color w:val="auto"/>
          <w:sz w:val="24"/>
          <w:highlight w:val="none"/>
        </w:rPr>
      </w:pPr>
      <w:r>
        <w:rPr>
          <w:rFonts w:hint="eastAsia" w:ascii="宋体" w:hAnsi="宋体"/>
          <w:color w:val="auto"/>
          <w:sz w:val="24"/>
          <w:highlight w:val="none"/>
        </w:rPr>
        <w:t xml:space="preserve"> 附：法定代表人和委托代理人身份证复印件。</w:t>
      </w:r>
    </w:p>
    <w:p w14:paraId="3D46B851">
      <w:pPr>
        <w:spacing w:line="360" w:lineRule="auto"/>
        <w:jc w:val="center"/>
        <w:rPr>
          <w:rFonts w:hint="eastAsia" w:ascii="宋体" w:hAnsi="宋体"/>
          <w:color w:val="auto"/>
          <w:sz w:val="24"/>
          <w:highlight w:val="none"/>
        </w:rPr>
      </w:pPr>
    </w:p>
    <w:p w14:paraId="78E70911">
      <w:pPr>
        <w:spacing w:line="360" w:lineRule="auto"/>
        <w:rPr>
          <w:rFonts w:ascii="宋体" w:hAnsi="宋体"/>
          <w:color w:val="auto"/>
          <w:sz w:val="24"/>
          <w:highlight w:val="none"/>
        </w:rPr>
      </w:pPr>
      <w:r>
        <w:rPr>
          <w:rFonts w:ascii="宋体" w:hAnsi="宋体"/>
          <w:color w:val="auto"/>
          <w:sz w:val="24"/>
          <w:highlight w:val="none"/>
        </w:rPr>
        <w:t xml:space="preserve"> </w:t>
      </w:r>
    </w:p>
    <w:p w14:paraId="733ECC62">
      <w:pPr>
        <w:spacing w:line="360" w:lineRule="auto"/>
        <w:ind w:left="141" w:leftChars="67"/>
        <w:jc w:val="center"/>
        <w:rPr>
          <w:rFonts w:hint="eastAsia" w:ascii="宋体" w:hAnsi="宋体"/>
          <w:color w:val="auto"/>
          <w:sz w:val="24"/>
          <w:highlight w:val="none"/>
        </w:rPr>
      </w:pPr>
      <w:r>
        <w:rPr>
          <w:rFonts w:ascii="宋体" w:hAnsi="宋体"/>
          <w:color w:val="auto"/>
          <w:sz w:val="24"/>
          <w:highlight w:val="none"/>
        </w:rPr>
        <w:br w:type="page"/>
      </w:r>
      <w:r>
        <w:rPr>
          <w:rFonts w:hint="eastAsia" w:ascii="宋体" w:hAnsi="宋体"/>
          <w:color w:val="auto"/>
          <w:sz w:val="30"/>
          <w:szCs w:val="30"/>
          <w:highlight w:val="none"/>
        </w:rPr>
        <w:t>四、 比选申请人资格信息</w:t>
      </w:r>
    </w:p>
    <w:tbl>
      <w:tblPr>
        <w:tblStyle w:val="7"/>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763"/>
        <w:gridCol w:w="3370"/>
        <w:gridCol w:w="1800"/>
        <w:gridCol w:w="1354"/>
      </w:tblGrid>
      <w:tr w14:paraId="29763C8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E266205">
            <w:pPr>
              <w:spacing w:line="360" w:lineRule="auto"/>
              <w:jc w:val="center"/>
              <w:rPr>
                <w:rFonts w:hint="eastAsia" w:ascii="宋体" w:hAnsi="宋体"/>
                <w:color w:val="auto"/>
                <w:sz w:val="24"/>
                <w:highlight w:val="none"/>
              </w:rPr>
            </w:pPr>
            <w:r>
              <w:rPr>
                <w:rFonts w:hint="eastAsia" w:ascii="宋体" w:hAnsi="宋体"/>
                <w:color w:val="auto"/>
                <w:sz w:val="24"/>
                <w:highlight w:val="none"/>
              </w:rPr>
              <w:t>企业法人名称</w:t>
            </w:r>
          </w:p>
        </w:tc>
        <w:tc>
          <w:tcPr>
            <w:tcW w:w="6524" w:type="dxa"/>
            <w:gridSpan w:val="3"/>
            <w:noWrap w:val="0"/>
            <w:vAlign w:val="center"/>
          </w:tcPr>
          <w:p w14:paraId="14061500">
            <w:pPr>
              <w:spacing w:line="360" w:lineRule="auto"/>
              <w:jc w:val="center"/>
              <w:rPr>
                <w:rFonts w:hint="eastAsia" w:ascii="宋体" w:hAnsi="宋体"/>
                <w:color w:val="auto"/>
                <w:sz w:val="24"/>
                <w:highlight w:val="none"/>
              </w:rPr>
            </w:pPr>
          </w:p>
        </w:tc>
      </w:tr>
      <w:tr w14:paraId="59D0E48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68CE8DC">
            <w:pPr>
              <w:spacing w:line="360" w:lineRule="auto"/>
              <w:jc w:val="center"/>
              <w:rPr>
                <w:rFonts w:hint="eastAsia" w:ascii="宋体" w:hAnsi="宋体"/>
                <w:color w:val="auto"/>
                <w:sz w:val="24"/>
                <w:highlight w:val="none"/>
              </w:rPr>
            </w:pPr>
            <w:r>
              <w:rPr>
                <w:rFonts w:hint="eastAsia" w:ascii="宋体" w:hAnsi="宋体"/>
                <w:color w:val="auto"/>
                <w:sz w:val="24"/>
                <w:highlight w:val="none"/>
              </w:rPr>
              <w:t>住  所</w:t>
            </w:r>
          </w:p>
        </w:tc>
        <w:tc>
          <w:tcPr>
            <w:tcW w:w="6524" w:type="dxa"/>
            <w:gridSpan w:val="3"/>
            <w:noWrap w:val="0"/>
            <w:vAlign w:val="center"/>
          </w:tcPr>
          <w:p w14:paraId="2C3D16FE">
            <w:pPr>
              <w:spacing w:line="360" w:lineRule="auto"/>
              <w:jc w:val="center"/>
              <w:rPr>
                <w:rFonts w:hint="eastAsia" w:ascii="宋体" w:hAnsi="宋体"/>
                <w:color w:val="auto"/>
                <w:sz w:val="24"/>
                <w:highlight w:val="none"/>
              </w:rPr>
            </w:pPr>
          </w:p>
        </w:tc>
      </w:tr>
      <w:tr w14:paraId="1718002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FAEDDC7">
            <w:pPr>
              <w:spacing w:line="360" w:lineRule="auto"/>
              <w:jc w:val="center"/>
              <w:rPr>
                <w:rFonts w:hint="eastAsia" w:ascii="宋体" w:hAnsi="宋体"/>
                <w:color w:val="auto"/>
                <w:sz w:val="24"/>
                <w:highlight w:val="none"/>
              </w:rPr>
            </w:pPr>
            <w:r>
              <w:rPr>
                <w:rFonts w:hint="eastAsia" w:ascii="宋体" w:hAnsi="宋体"/>
                <w:color w:val="auto"/>
                <w:sz w:val="24"/>
                <w:highlight w:val="none"/>
              </w:rPr>
              <w:t>法定代表人</w:t>
            </w:r>
          </w:p>
        </w:tc>
        <w:tc>
          <w:tcPr>
            <w:tcW w:w="6524" w:type="dxa"/>
            <w:gridSpan w:val="3"/>
            <w:noWrap w:val="0"/>
            <w:vAlign w:val="center"/>
          </w:tcPr>
          <w:p w14:paraId="3900455A">
            <w:pPr>
              <w:spacing w:line="360" w:lineRule="auto"/>
              <w:jc w:val="center"/>
              <w:rPr>
                <w:rFonts w:hint="eastAsia" w:ascii="宋体" w:hAnsi="宋体"/>
                <w:color w:val="auto"/>
                <w:sz w:val="24"/>
                <w:highlight w:val="none"/>
              </w:rPr>
            </w:pPr>
          </w:p>
        </w:tc>
      </w:tr>
      <w:tr w14:paraId="5B815F8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282760CB">
            <w:pPr>
              <w:spacing w:line="360" w:lineRule="auto"/>
              <w:jc w:val="center"/>
              <w:rPr>
                <w:rFonts w:hint="eastAsia" w:ascii="宋体" w:hAnsi="宋体"/>
                <w:color w:val="auto"/>
                <w:sz w:val="24"/>
                <w:highlight w:val="none"/>
              </w:rPr>
            </w:pPr>
            <w:r>
              <w:rPr>
                <w:rFonts w:hint="eastAsia" w:ascii="宋体" w:hAnsi="宋体"/>
                <w:color w:val="auto"/>
                <w:sz w:val="24"/>
                <w:highlight w:val="none"/>
              </w:rPr>
              <w:t>企业类型</w:t>
            </w:r>
          </w:p>
        </w:tc>
        <w:tc>
          <w:tcPr>
            <w:tcW w:w="6524" w:type="dxa"/>
            <w:gridSpan w:val="3"/>
            <w:noWrap w:val="0"/>
            <w:vAlign w:val="center"/>
          </w:tcPr>
          <w:p w14:paraId="15462B55">
            <w:pPr>
              <w:spacing w:line="360" w:lineRule="auto"/>
              <w:jc w:val="center"/>
              <w:rPr>
                <w:rFonts w:hint="eastAsia" w:ascii="宋体" w:hAnsi="宋体"/>
                <w:color w:val="auto"/>
                <w:sz w:val="24"/>
                <w:highlight w:val="none"/>
              </w:rPr>
            </w:pPr>
          </w:p>
        </w:tc>
      </w:tr>
      <w:tr w14:paraId="14807D1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D5EE2B7">
            <w:pPr>
              <w:spacing w:line="360" w:lineRule="auto"/>
              <w:jc w:val="center"/>
              <w:rPr>
                <w:rFonts w:hint="eastAsia" w:ascii="宋体" w:hAnsi="宋体"/>
                <w:color w:val="auto"/>
                <w:sz w:val="24"/>
                <w:highlight w:val="none"/>
              </w:rPr>
            </w:pPr>
            <w:r>
              <w:rPr>
                <w:rFonts w:hint="eastAsia" w:ascii="宋体" w:hAnsi="宋体"/>
                <w:color w:val="auto"/>
                <w:sz w:val="24"/>
                <w:highlight w:val="none"/>
              </w:rPr>
              <w:t>资质等级</w:t>
            </w:r>
          </w:p>
        </w:tc>
        <w:tc>
          <w:tcPr>
            <w:tcW w:w="6524" w:type="dxa"/>
            <w:gridSpan w:val="3"/>
            <w:noWrap w:val="0"/>
            <w:vAlign w:val="center"/>
          </w:tcPr>
          <w:p w14:paraId="7B6704BB">
            <w:pPr>
              <w:spacing w:line="360" w:lineRule="auto"/>
              <w:jc w:val="center"/>
              <w:rPr>
                <w:rFonts w:hint="eastAsia" w:ascii="宋体" w:hAnsi="宋体"/>
                <w:color w:val="auto"/>
                <w:sz w:val="24"/>
                <w:highlight w:val="none"/>
              </w:rPr>
            </w:pPr>
          </w:p>
        </w:tc>
      </w:tr>
      <w:tr w14:paraId="111682F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492406CF">
            <w:pPr>
              <w:spacing w:line="360" w:lineRule="auto"/>
              <w:jc w:val="center"/>
              <w:rPr>
                <w:rFonts w:hint="eastAsia" w:ascii="宋体" w:hAnsi="宋体"/>
                <w:color w:val="auto"/>
                <w:sz w:val="24"/>
                <w:highlight w:val="none"/>
              </w:rPr>
            </w:pPr>
            <w:r>
              <w:rPr>
                <w:rFonts w:hint="eastAsia" w:ascii="宋体" w:hAnsi="宋体"/>
                <w:color w:val="auto"/>
                <w:sz w:val="24"/>
                <w:highlight w:val="none"/>
              </w:rPr>
              <w:t>经营范围</w:t>
            </w:r>
          </w:p>
        </w:tc>
        <w:tc>
          <w:tcPr>
            <w:tcW w:w="6524" w:type="dxa"/>
            <w:gridSpan w:val="3"/>
            <w:noWrap w:val="0"/>
            <w:vAlign w:val="center"/>
          </w:tcPr>
          <w:p w14:paraId="1DEC1D38">
            <w:pPr>
              <w:spacing w:line="360" w:lineRule="auto"/>
              <w:ind w:firstLine="480" w:firstLineChars="200"/>
              <w:jc w:val="center"/>
              <w:rPr>
                <w:rFonts w:hint="eastAsia" w:ascii="宋体" w:hAnsi="宋体"/>
                <w:color w:val="auto"/>
                <w:sz w:val="24"/>
                <w:highlight w:val="none"/>
              </w:rPr>
            </w:pPr>
          </w:p>
        </w:tc>
      </w:tr>
      <w:tr w14:paraId="6B5EDB4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03B7A830">
            <w:pPr>
              <w:spacing w:line="360" w:lineRule="auto"/>
              <w:jc w:val="center"/>
              <w:rPr>
                <w:rFonts w:hint="eastAsia" w:ascii="宋体" w:hAnsi="宋体"/>
                <w:color w:val="auto"/>
                <w:sz w:val="24"/>
                <w:highlight w:val="none"/>
              </w:rPr>
            </w:pPr>
            <w:r>
              <w:rPr>
                <w:rFonts w:hint="eastAsia" w:ascii="宋体" w:hAnsi="宋体"/>
                <w:color w:val="auto"/>
                <w:sz w:val="24"/>
                <w:highlight w:val="none"/>
              </w:rPr>
              <w:t>注册资金</w:t>
            </w:r>
          </w:p>
        </w:tc>
        <w:tc>
          <w:tcPr>
            <w:tcW w:w="3370" w:type="dxa"/>
            <w:noWrap w:val="0"/>
            <w:vAlign w:val="center"/>
          </w:tcPr>
          <w:p w14:paraId="501CF6C2">
            <w:pPr>
              <w:spacing w:line="360" w:lineRule="auto"/>
              <w:jc w:val="center"/>
              <w:rPr>
                <w:rFonts w:hint="eastAsia" w:ascii="宋体" w:hAnsi="宋体"/>
                <w:color w:val="auto"/>
                <w:sz w:val="24"/>
                <w:highlight w:val="none"/>
              </w:rPr>
            </w:pPr>
          </w:p>
        </w:tc>
        <w:tc>
          <w:tcPr>
            <w:tcW w:w="1800" w:type="dxa"/>
            <w:noWrap w:val="0"/>
            <w:vAlign w:val="center"/>
          </w:tcPr>
          <w:p w14:paraId="0DB84042">
            <w:pPr>
              <w:spacing w:line="360" w:lineRule="auto"/>
              <w:jc w:val="center"/>
              <w:rPr>
                <w:rFonts w:hint="eastAsia" w:ascii="宋体" w:hAnsi="宋体"/>
                <w:color w:val="auto"/>
                <w:sz w:val="24"/>
                <w:highlight w:val="none"/>
              </w:rPr>
            </w:pPr>
            <w:r>
              <w:rPr>
                <w:rFonts w:hint="eastAsia" w:ascii="宋体" w:hAnsi="宋体"/>
                <w:color w:val="auto"/>
                <w:sz w:val="24"/>
                <w:highlight w:val="none"/>
              </w:rPr>
              <w:t>邮政编码</w:t>
            </w:r>
          </w:p>
        </w:tc>
        <w:tc>
          <w:tcPr>
            <w:tcW w:w="1354" w:type="dxa"/>
            <w:noWrap w:val="0"/>
            <w:vAlign w:val="center"/>
          </w:tcPr>
          <w:p w14:paraId="75F22E5E">
            <w:pPr>
              <w:spacing w:line="360" w:lineRule="auto"/>
              <w:jc w:val="center"/>
              <w:rPr>
                <w:rFonts w:hint="eastAsia" w:ascii="宋体" w:hAnsi="宋体"/>
                <w:color w:val="auto"/>
                <w:sz w:val="24"/>
                <w:highlight w:val="none"/>
              </w:rPr>
            </w:pPr>
          </w:p>
        </w:tc>
      </w:tr>
      <w:tr w14:paraId="3C4DA0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51" w:hRule="atLeast"/>
          <w:jc w:val="center"/>
        </w:trPr>
        <w:tc>
          <w:tcPr>
            <w:tcW w:w="1763" w:type="dxa"/>
            <w:noWrap w:val="0"/>
            <w:vAlign w:val="center"/>
          </w:tcPr>
          <w:p w14:paraId="19889223">
            <w:pPr>
              <w:spacing w:line="360" w:lineRule="auto"/>
              <w:jc w:val="center"/>
              <w:rPr>
                <w:rFonts w:hint="eastAsia" w:ascii="宋体" w:hAnsi="宋体"/>
                <w:color w:val="auto"/>
                <w:sz w:val="24"/>
                <w:highlight w:val="none"/>
              </w:rPr>
            </w:pPr>
            <w:r>
              <w:rPr>
                <w:rFonts w:hint="eastAsia" w:ascii="宋体" w:hAnsi="宋体"/>
                <w:color w:val="auto"/>
                <w:sz w:val="24"/>
                <w:highlight w:val="none"/>
              </w:rPr>
              <w:t>营业期限</w:t>
            </w:r>
          </w:p>
        </w:tc>
        <w:tc>
          <w:tcPr>
            <w:tcW w:w="6524" w:type="dxa"/>
            <w:gridSpan w:val="3"/>
            <w:noWrap w:val="0"/>
            <w:vAlign w:val="center"/>
          </w:tcPr>
          <w:p w14:paraId="509D1DCE">
            <w:pPr>
              <w:spacing w:line="360" w:lineRule="auto"/>
              <w:jc w:val="center"/>
              <w:rPr>
                <w:rFonts w:hint="eastAsia" w:ascii="宋体" w:hAnsi="宋体"/>
                <w:color w:val="auto"/>
                <w:sz w:val="24"/>
                <w:highlight w:val="none"/>
              </w:rPr>
            </w:pPr>
          </w:p>
        </w:tc>
      </w:tr>
    </w:tbl>
    <w:p w14:paraId="0CD3B258">
      <w:pPr>
        <w:spacing w:line="360" w:lineRule="auto"/>
        <w:ind w:left="479" w:leftChars="114" w:hanging="240" w:hangingChars="100"/>
        <w:rPr>
          <w:rFonts w:hint="eastAsia" w:ascii="宋体" w:hAnsi="宋体"/>
          <w:color w:val="auto"/>
          <w:sz w:val="24"/>
          <w:highlight w:val="none"/>
        </w:rPr>
      </w:pPr>
    </w:p>
    <w:p w14:paraId="533C9C41">
      <w:pPr>
        <w:spacing w:line="360" w:lineRule="auto"/>
        <w:ind w:left="479" w:leftChars="114" w:hanging="240" w:hangingChars="100"/>
        <w:rPr>
          <w:rFonts w:hint="eastAsia" w:ascii="宋体" w:hAnsi="宋体"/>
          <w:color w:val="auto"/>
          <w:sz w:val="24"/>
          <w:highlight w:val="none"/>
        </w:rPr>
      </w:pPr>
      <w:r>
        <w:rPr>
          <w:rFonts w:hint="eastAsia" w:ascii="宋体" w:hAnsi="宋体"/>
          <w:color w:val="auto"/>
          <w:sz w:val="24"/>
          <w:highlight w:val="none"/>
        </w:rPr>
        <w:t>注：后附：营业执照等比选单位认为与本项目有关的证书复印件。</w:t>
      </w:r>
    </w:p>
    <w:p w14:paraId="2C7BC2B2">
      <w:pPr>
        <w:spacing w:line="360" w:lineRule="auto"/>
        <w:jc w:val="center"/>
        <w:rPr>
          <w:rFonts w:hint="eastAsia" w:ascii="宋体" w:hAnsi="宋体"/>
          <w:color w:val="auto"/>
          <w:sz w:val="24"/>
          <w:highlight w:val="none"/>
        </w:rPr>
      </w:pPr>
    </w:p>
    <w:p w14:paraId="70D18615">
      <w:pPr>
        <w:spacing w:line="360" w:lineRule="auto"/>
        <w:jc w:val="center"/>
        <w:rPr>
          <w:rFonts w:hint="eastAsia" w:ascii="宋体" w:hAnsi="宋体"/>
          <w:color w:val="auto"/>
          <w:sz w:val="24"/>
          <w:highlight w:val="none"/>
        </w:rPr>
      </w:pPr>
    </w:p>
    <w:p w14:paraId="2B0C9AD4">
      <w:pPr>
        <w:spacing w:line="360" w:lineRule="auto"/>
        <w:jc w:val="left"/>
        <w:rPr>
          <w:rFonts w:hint="eastAsia" w:ascii="宋体" w:hAnsi="宋体"/>
          <w:b/>
          <w:color w:val="auto"/>
          <w:sz w:val="24"/>
          <w:highlight w:val="none"/>
        </w:rPr>
      </w:pPr>
      <w:r>
        <w:rPr>
          <w:rFonts w:hint="eastAsia" w:ascii="宋体" w:hAnsi="宋体"/>
          <w:b/>
          <w:color w:val="auto"/>
          <w:sz w:val="24"/>
          <w:highlight w:val="none"/>
        </w:rPr>
        <w:t>比选申请人：（公章）</w:t>
      </w:r>
    </w:p>
    <w:p w14:paraId="6ADDCDDB">
      <w:pPr>
        <w:spacing w:line="360" w:lineRule="auto"/>
        <w:jc w:val="left"/>
        <w:rPr>
          <w:rFonts w:hint="eastAsia" w:ascii="宋体" w:hAnsi="宋体"/>
          <w:b/>
          <w:color w:val="auto"/>
          <w:sz w:val="24"/>
          <w:highlight w:val="none"/>
        </w:rPr>
      </w:pPr>
      <w:r>
        <w:rPr>
          <w:rFonts w:hint="eastAsia" w:ascii="宋体" w:hAnsi="宋体"/>
          <w:b/>
          <w:color w:val="auto"/>
          <w:sz w:val="24"/>
          <w:highlight w:val="none"/>
        </w:rPr>
        <w:t>法定代表人（或委托代理人）：　　 （签字）</w:t>
      </w:r>
    </w:p>
    <w:p w14:paraId="34C28C1B">
      <w:pPr>
        <w:spacing w:line="360" w:lineRule="auto"/>
        <w:jc w:val="left"/>
        <w:rPr>
          <w:rFonts w:hint="eastAsia" w:ascii="宋体" w:hAnsi="宋体"/>
          <w:b/>
          <w:color w:val="auto"/>
          <w:sz w:val="24"/>
          <w:highlight w:val="none"/>
        </w:rPr>
      </w:pPr>
      <w:r>
        <w:rPr>
          <w:rFonts w:hint="eastAsia" w:ascii="宋体" w:hAnsi="宋体"/>
          <w:b/>
          <w:color w:val="auto"/>
          <w:sz w:val="24"/>
          <w:highlight w:val="none"/>
        </w:rPr>
        <w:t>年　　　月　　　日</w:t>
      </w:r>
    </w:p>
    <w:p w14:paraId="3464C792">
      <w:pPr>
        <w:pStyle w:val="3"/>
        <w:numPr>
          <w:ilvl w:val="0"/>
          <w:numId w:val="0"/>
        </w:numPr>
        <w:spacing w:line="270" w:lineRule="auto"/>
        <w:ind w:leftChars="0"/>
        <w:jc w:val="center"/>
        <w:rPr>
          <w:rFonts w:ascii="等线" w:hAnsi="等线"/>
          <w:color w:val="auto"/>
          <w:sz w:val="30"/>
          <w:highlight w:val="none"/>
        </w:rPr>
      </w:pPr>
      <w:r>
        <w:rPr>
          <w:rFonts w:ascii="宋体" w:hAnsi="宋体"/>
          <w:color w:val="auto"/>
          <w:sz w:val="24"/>
          <w:highlight w:val="none"/>
        </w:rPr>
        <w:br w:type="page"/>
      </w:r>
      <w:bookmarkStart w:id="0" w:name="page154"/>
      <w:bookmarkEnd w:id="0"/>
      <w:bookmarkStart w:id="1" w:name="_Toc256000049"/>
      <w:r>
        <w:rPr>
          <w:rFonts w:hint="eastAsia" w:ascii="等线" w:hAnsi="等线" w:eastAsia="宋体" w:cs="Times New Roman"/>
          <w:b/>
          <w:color w:val="auto"/>
          <w:sz w:val="30"/>
          <w:highlight w:val="none"/>
          <w:lang w:val="en-US" w:eastAsia="zh-CN"/>
        </w:rPr>
        <w:t>五</w:t>
      </w:r>
      <w:r>
        <w:rPr>
          <w:rFonts w:hint="eastAsia" w:ascii="等线" w:hAnsi="等线" w:eastAsia="宋体" w:cs="Times New Roman"/>
          <w:b/>
          <w:color w:val="auto"/>
          <w:sz w:val="30"/>
          <w:highlight w:val="none"/>
        </w:rPr>
        <w:t>、比选申请</w:t>
      </w:r>
      <w:r>
        <w:rPr>
          <w:rFonts w:hint="eastAsia" w:ascii="等线" w:hAnsi="等线"/>
          <w:color w:val="auto"/>
          <w:sz w:val="30"/>
          <w:highlight w:val="none"/>
        </w:rPr>
        <w:t>人承揽业绩情况表</w:t>
      </w:r>
      <w:bookmarkEnd w:id="1"/>
    </w:p>
    <w:p w14:paraId="6B6EA7D8">
      <w:pPr>
        <w:spacing w:line="360" w:lineRule="auto"/>
        <w:jc w:val="left"/>
        <w:rPr>
          <w:rFonts w:ascii="等线" w:hAnsi="等线"/>
          <w:b/>
          <w:color w:val="auto"/>
          <w:szCs w:val="21"/>
          <w:highlight w:val="none"/>
        </w:rPr>
      </w:pPr>
      <w:r>
        <w:rPr>
          <w:rFonts w:hint="eastAsia" w:ascii="等线" w:hAnsi="等线"/>
          <w:b/>
          <w:color w:val="auto"/>
          <w:szCs w:val="21"/>
          <w:highlight w:val="none"/>
        </w:rPr>
        <w:t xml:space="preserve">序号： </w:t>
      </w:r>
      <w:r>
        <w:rPr>
          <w:rFonts w:hint="eastAsia" w:ascii="等线" w:hAnsi="等线"/>
          <w:b/>
          <w:color w:val="auto"/>
          <w:szCs w:val="21"/>
          <w:highlight w:val="none"/>
          <w:u w:val="single"/>
        </w:rPr>
        <w:t xml:space="preserve">     </w:t>
      </w:r>
    </w:p>
    <w:tbl>
      <w:tblPr>
        <w:tblStyle w:val="7"/>
        <w:tblW w:w="8295" w:type="dxa"/>
        <w:tblInd w:w="0" w:type="dxa"/>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Layout w:type="autofit"/>
        <w:tblCellMar>
          <w:top w:w="0" w:type="dxa"/>
          <w:left w:w="108" w:type="dxa"/>
          <w:bottom w:w="0" w:type="dxa"/>
          <w:right w:w="108" w:type="dxa"/>
        </w:tblCellMar>
      </w:tblPr>
      <w:tblGrid>
        <w:gridCol w:w="1835"/>
        <w:gridCol w:w="6460"/>
      </w:tblGrid>
      <w:tr w14:paraId="7ECE1932">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C07A012">
            <w:pPr>
              <w:spacing w:line="360" w:lineRule="auto"/>
              <w:jc w:val="center"/>
              <w:rPr>
                <w:rFonts w:ascii="宋体" w:hAnsi="宋体"/>
                <w:color w:val="auto"/>
                <w:szCs w:val="21"/>
                <w:highlight w:val="none"/>
              </w:rPr>
            </w:pPr>
            <w:r>
              <w:rPr>
                <w:rFonts w:hint="eastAsia" w:ascii="宋体" w:hAnsi="宋体"/>
                <w:color w:val="auto"/>
                <w:szCs w:val="21"/>
                <w:highlight w:val="none"/>
              </w:rPr>
              <w:t>项目名称</w:t>
            </w:r>
          </w:p>
        </w:tc>
        <w:tc>
          <w:tcPr>
            <w:tcW w:w="6460" w:type="dxa"/>
            <w:noWrap w:val="0"/>
            <w:vAlign w:val="center"/>
          </w:tcPr>
          <w:p w14:paraId="7B2FB9D1">
            <w:pPr>
              <w:spacing w:line="360" w:lineRule="auto"/>
              <w:jc w:val="center"/>
              <w:rPr>
                <w:rFonts w:ascii="等线" w:hAnsi="等线"/>
                <w:color w:val="auto"/>
                <w:szCs w:val="21"/>
                <w:highlight w:val="none"/>
              </w:rPr>
            </w:pPr>
          </w:p>
        </w:tc>
      </w:tr>
      <w:tr w14:paraId="2D298AC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7AC3C82">
            <w:pPr>
              <w:spacing w:line="360" w:lineRule="auto"/>
              <w:jc w:val="center"/>
              <w:rPr>
                <w:rFonts w:ascii="宋体" w:hAnsi="宋体"/>
                <w:color w:val="auto"/>
                <w:szCs w:val="21"/>
                <w:highlight w:val="none"/>
              </w:rPr>
            </w:pPr>
            <w:r>
              <w:rPr>
                <w:rFonts w:hint="eastAsia" w:ascii="宋体" w:hAnsi="宋体"/>
                <w:color w:val="auto"/>
                <w:szCs w:val="21"/>
                <w:highlight w:val="none"/>
              </w:rPr>
              <w:t>项目所在地</w:t>
            </w:r>
          </w:p>
        </w:tc>
        <w:tc>
          <w:tcPr>
            <w:tcW w:w="6460" w:type="dxa"/>
            <w:noWrap w:val="0"/>
            <w:vAlign w:val="center"/>
          </w:tcPr>
          <w:p w14:paraId="5768EF93">
            <w:pPr>
              <w:spacing w:line="360" w:lineRule="auto"/>
              <w:jc w:val="center"/>
              <w:rPr>
                <w:rFonts w:ascii="等线" w:hAnsi="等线"/>
                <w:color w:val="auto"/>
                <w:szCs w:val="21"/>
                <w:highlight w:val="none"/>
              </w:rPr>
            </w:pPr>
          </w:p>
        </w:tc>
      </w:tr>
      <w:tr w14:paraId="3D7904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EDE60A3">
            <w:pPr>
              <w:spacing w:line="360" w:lineRule="auto"/>
              <w:jc w:val="center"/>
              <w:rPr>
                <w:rFonts w:ascii="宋体" w:hAnsi="宋体"/>
                <w:color w:val="auto"/>
                <w:szCs w:val="21"/>
                <w:highlight w:val="none"/>
              </w:rPr>
            </w:pPr>
            <w:r>
              <w:rPr>
                <w:rFonts w:hint="eastAsia" w:ascii="宋体" w:hAnsi="宋体"/>
                <w:color w:val="auto"/>
                <w:szCs w:val="21"/>
                <w:highlight w:val="none"/>
              </w:rPr>
              <w:t>委托人名称</w:t>
            </w:r>
          </w:p>
        </w:tc>
        <w:tc>
          <w:tcPr>
            <w:tcW w:w="6460" w:type="dxa"/>
            <w:noWrap w:val="0"/>
            <w:vAlign w:val="center"/>
          </w:tcPr>
          <w:p w14:paraId="1EE79410">
            <w:pPr>
              <w:spacing w:line="360" w:lineRule="auto"/>
              <w:jc w:val="center"/>
              <w:rPr>
                <w:rFonts w:ascii="等线" w:hAnsi="等线"/>
                <w:color w:val="auto"/>
                <w:szCs w:val="21"/>
                <w:highlight w:val="none"/>
              </w:rPr>
            </w:pPr>
          </w:p>
        </w:tc>
      </w:tr>
      <w:tr w14:paraId="45A40A3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1B195B34">
            <w:pPr>
              <w:spacing w:line="360" w:lineRule="auto"/>
              <w:jc w:val="center"/>
              <w:rPr>
                <w:rFonts w:ascii="宋体" w:hAnsi="宋体"/>
                <w:color w:val="auto"/>
                <w:szCs w:val="21"/>
                <w:highlight w:val="none"/>
              </w:rPr>
            </w:pPr>
            <w:r>
              <w:rPr>
                <w:rFonts w:hint="eastAsia" w:ascii="宋体" w:hAnsi="宋体"/>
                <w:color w:val="auto"/>
                <w:szCs w:val="21"/>
                <w:highlight w:val="none"/>
              </w:rPr>
              <w:t>委托人地址</w:t>
            </w:r>
          </w:p>
        </w:tc>
        <w:tc>
          <w:tcPr>
            <w:tcW w:w="6460" w:type="dxa"/>
            <w:noWrap w:val="0"/>
            <w:vAlign w:val="center"/>
          </w:tcPr>
          <w:p w14:paraId="6F6581ED">
            <w:pPr>
              <w:spacing w:line="360" w:lineRule="auto"/>
              <w:jc w:val="center"/>
              <w:rPr>
                <w:rFonts w:ascii="等线" w:hAnsi="等线"/>
                <w:color w:val="auto"/>
                <w:szCs w:val="21"/>
                <w:highlight w:val="none"/>
              </w:rPr>
            </w:pPr>
          </w:p>
        </w:tc>
      </w:tr>
      <w:tr w14:paraId="41C3BB25">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EE445A9">
            <w:pPr>
              <w:spacing w:line="360" w:lineRule="auto"/>
              <w:jc w:val="center"/>
              <w:rPr>
                <w:rFonts w:ascii="宋体" w:hAnsi="宋体"/>
                <w:color w:val="auto"/>
                <w:szCs w:val="21"/>
                <w:highlight w:val="none"/>
              </w:rPr>
            </w:pPr>
            <w:r>
              <w:rPr>
                <w:rFonts w:hint="eastAsia" w:ascii="宋体" w:hAnsi="宋体"/>
                <w:color w:val="auto"/>
                <w:szCs w:val="21"/>
                <w:highlight w:val="none"/>
              </w:rPr>
              <w:t>委托人电话</w:t>
            </w:r>
          </w:p>
        </w:tc>
        <w:tc>
          <w:tcPr>
            <w:tcW w:w="6460" w:type="dxa"/>
            <w:noWrap w:val="0"/>
            <w:vAlign w:val="center"/>
          </w:tcPr>
          <w:p w14:paraId="0DCBB2DB">
            <w:pPr>
              <w:spacing w:line="360" w:lineRule="auto"/>
              <w:jc w:val="center"/>
              <w:rPr>
                <w:rFonts w:ascii="等线" w:hAnsi="等线"/>
                <w:color w:val="auto"/>
                <w:szCs w:val="21"/>
                <w:highlight w:val="none"/>
              </w:rPr>
            </w:pPr>
          </w:p>
        </w:tc>
      </w:tr>
      <w:tr w14:paraId="3B6FEBA1">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6AFBDACD">
            <w:pPr>
              <w:spacing w:line="360" w:lineRule="auto"/>
              <w:jc w:val="center"/>
              <w:rPr>
                <w:rFonts w:ascii="宋体" w:hAnsi="宋体"/>
                <w:color w:val="auto"/>
                <w:szCs w:val="21"/>
                <w:highlight w:val="none"/>
              </w:rPr>
            </w:pPr>
            <w:r>
              <w:rPr>
                <w:rFonts w:hint="eastAsia" w:ascii="宋体" w:hAnsi="宋体"/>
                <w:color w:val="auto"/>
                <w:szCs w:val="21"/>
                <w:highlight w:val="none"/>
              </w:rPr>
              <w:t>合同价格</w:t>
            </w:r>
          </w:p>
        </w:tc>
        <w:tc>
          <w:tcPr>
            <w:tcW w:w="6460" w:type="dxa"/>
            <w:noWrap w:val="0"/>
            <w:vAlign w:val="center"/>
          </w:tcPr>
          <w:p w14:paraId="571E0779">
            <w:pPr>
              <w:spacing w:line="360" w:lineRule="auto"/>
              <w:jc w:val="center"/>
              <w:rPr>
                <w:rFonts w:ascii="等线" w:hAnsi="等线"/>
                <w:color w:val="auto"/>
                <w:szCs w:val="21"/>
                <w:highlight w:val="none"/>
              </w:rPr>
            </w:pPr>
          </w:p>
        </w:tc>
      </w:tr>
      <w:tr w14:paraId="1A40A669">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77A7E39A">
            <w:pPr>
              <w:spacing w:line="360" w:lineRule="auto"/>
              <w:jc w:val="center"/>
              <w:rPr>
                <w:rFonts w:ascii="宋体" w:hAnsi="宋体"/>
                <w:color w:val="auto"/>
                <w:szCs w:val="21"/>
                <w:highlight w:val="none"/>
              </w:rPr>
            </w:pPr>
            <w:r>
              <w:rPr>
                <w:rFonts w:hint="eastAsia" w:ascii="宋体" w:hAnsi="宋体"/>
                <w:color w:val="auto"/>
                <w:szCs w:val="21"/>
                <w:highlight w:val="none"/>
              </w:rPr>
              <w:t>服务期限</w:t>
            </w:r>
          </w:p>
        </w:tc>
        <w:tc>
          <w:tcPr>
            <w:tcW w:w="6460" w:type="dxa"/>
            <w:noWrap w:val="0"/>
            <w:vAlign w:val="center"/>
          </w:tcPr>
          <w:p w14:paraId="49A3C9EC">
            <w:pPr>
              <w:spacing w:line="360" w:lineRule="auto"/>
              <w:jc w:val="center"/>
              <w:rPr>
                <w:rFonts w:ascii="等线" w:hAnsi="等线"/>
                <w:color w:val="auto"/>
                <w:szCs w:val="21"/>
                <w:highlight w:val="none"/>
              </w:rPr>
            </w:pPr>
          </w:p>
        </w:tc>
      </w:tr>
      <w:tr w14:paraId="0E4108F7">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372DD9F0">
            <w:pPr>
              <w:spacing w:line="360" w:lineRule="auto"/>
              <w:jc w:val="center"/>
              <w:rPr>
                <w:rFonts w:ascii="宋体" w:hAnsi="宋体"/>
                <w:color w:val="auto"/>
                <w:szCs w:val="21"/>
                <w:highlight w:val="none"/>
              </w:rPr>
            </w:pPr>
            <w:r>
              <w:rPr>
                <w:rFonts w:hint="eastAsia" w:ascii="宋体" w:hAnsi="宋体"/>
                <w:color w:val="auto"/>
                <w:szCs w:val="21"/>
                <w:highlight w:val="none"/>
              </w:rPr>
              <w:t>实施内容</w:t>
            </w:r>
          </w:p>
        </w:tc>
        <w:tc>
          <w:tcPr>
            <w:tcW w:w="6460" w:type="dxa"/>
            <w:noWrap w:val="0"/>
            <w:vAlign w:val="center"/>
          </w:tcPr>
          <w:p w14:paraId="70533D21">
            <w:pPr>
              <w:spacing w:line="360" w:lineRule="auto"/>
              <w:jc w:val="center"/>
              <w:rPr>
                <w:rFonts w:ascii="等线" w:hAnsi="等线"/>
                <w:color w:val="auto"/>
                <w:szCs w:val="21"/>
                <w:highlight w:val="none"/>
              </w:rPr>
            </w:pPr>
          </w:p>
        </w:tc>
      </w:tr>
      <w:tr w14:paraId="5CA48946">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FC1DA45">
            <w:pPr>
              <w:spacing w:line="360" w:lineRule="auto"/>
              <w:jc w:val="center"/>
              <w:rPr>
                <w:rFonts w:ascii="宋体" w:hAnsi="宋体"/>
                <w:color w:val="auto"/>
                <w:szCs w:val="21"/>
                <w:highlight w:val="none"/>
              </w:rPr>
            </w:pPr>
            <w:r>
              <w:rPr>
                <w:rFonts w:hint="eastAsia" w:ascii="宋体" w:hAnsi="宋体"/>
                <w:color w:val="auto"/>
                <w:szCs w:val="21"/>
                <w:highlight w:val="none"/>
              </w:rPr>
              <w:t>项目负责人</w:t>
            </w:r>
          </w:p>
        </w:tc>
        <w:tc>
          <w:tcPr>
            <w:tcW w:w="6460" w:type="dxa"/>
            <w:noWrap w:val="0"/>
            <w:vAlign w:val="center"/>
          </w:tcPr>
          <w:p w14:paraId="08C40B15">
            <w:pPr>
              <w:spacing w:line="360" w:lineRule="auto"/>
              <w:jc w:val="center"/>
              <w:rPr>
                <w:rFonts w:ascii="等线" w:hAnsi="等线"/>
                <w:color w:val="auto"/>
                <w:szCs w:val="21"/>
                <w:highlight w:val="none"/>
              </w:rPr>
            </w:pPr>
          </w:p>
        </w:tc>
      </w:tr>
      <w:tr w14:paraId="6A819CE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2831C289">
            <w:pPr>
              <w:spacing w:line="360" w:lineRule="auto"/>
              <w:jc w:val="center"/>
              <w:rPr>
                <w:rFonts w:ascii="宋体" w:hAnsi="宋体"/>
                <w:color w:val="auto"/>
                <w:szCs w:val="21"/>
                <w:highlight w:val="none"/>
              </w:rPr>
            </w:pPr>
            <w:r>
              <w:rPr>
                <w:rFonts w:hint="eastAsia" w:ascii="宋体" w:hAnsi="宋体"/>
                <w:color w:val="auto"/>
                <w:szCs w:val="21"/>
                <w:highlight w:val="none"/>
              </w:rPr>
              <w:t>项目描述</w:t>
            </w:r>
          </w:p>
        </w:tc>
        <w:tc>
          <w:tcPr>
            <w:tcW w:w="6460" w:type="dxa"/>
            <w:noWrap w:val="0"/>
            <w:vAlign w:val="center"/>
          </w:tcPr>
          <w:p w14:paraId="2453F816">
            <w:pPr>
              <w:spacing w:line="360" w:lineRule="auto"/>
              <w:jc w:val="center"/>
              <w:rPr>
                <w:rFonts w:ascii="等线" w:hAnsi="等线"/>
                <w:color w:val="auto"/>
                <w:szCs w:val="21"/>
                <w:highlight w:val="none"/>
              </w:rPr>
            </w:pPr>
          </w:p>
        </w:tc>
      </w:tr>
      <w:tr w14:paraId="2656E83B">
        <w:tblPrEx>
          <w:tblBorders>
            <w:top w:val="single" w:color="auto" w:sz="0" w:space="0"/>
            <w:left w:val="single" w:color="auto" w:sz="0" w:space="0"/>
            <w:bottom w:val="single" w:color="auto" w:sz="0" w:space="0"/>
            <w:right w:val="single" w:color="auto" w:sz="0" w:space="0"/>
            <w:insideH w:val="single" w:color="auto" w:sz="0" w:space="0"/>
            <w:insideV w:val="single" w:color="auto" w:sz="0" w:space="0"/>
          </w:tblBorders>
          <w:tblCellMar>
            <w:top w:w="0" w:type="dxa"/>
            <w:left w:w="108" w:type="dxa"/>
            <w:bottom w:w="0" w:type="dxa"/>
            <w:right w:w="108" w:type="dxa"/>
          </w:tblCellMar>
        </w:tblPrEx>
        <w:tc>
          <w:tcPr>
            <w:tcW w:w="1835" w:type="dxa"/>
            <w:noWrap w:val="0"/>
            <w:vAlign w:val="center"/>
          </w:tcPr>
          <w:p w14:paraId="03FAFF72">
            <w:pPr>
              <w:spacing w:line="360" w:lineRule="auto"/>
              <w:jc w:val="center"/>
              <w:rPr>
                <w:rFonts w:ascii="宋体" w:hAnsi="宋体"/>
                <w:color w:val="auto"/>
                <w:szCs w:val="21"/>
                <w:highlight w:val="none"/>
              </w:rPr>
            </w:pPr>
            <w:r>
              <w:rPr>
                <w:rFonts w:hint="eastAsia" w:ascii="宋体" w:hAnsi="宋体"/>
                <w:color w:val="auto"/>
                <w:szCs w:val="21"/>
                <w:highlight w:val="none"/>
              </w:rPr>
              <w:t>备注</w:t>
            </w:r>
          </w:p>
        </w:tc>
        <w:tc>
          <w:tcPr>
            <w:tcW w:w="6460" w:type="dxa"/>
            <w:noWrap w:val="0"/>
            <w:vAlign w:val="center"/>
          </w:tcPr>
          <w:p w14:paraId="52446971">
            <w:pPr>
              <w:spacing w:line="360" w:lineRule="auto"/>
              <w:jc w:val="center"/>
              <w:rPr>
                <w:rFonts w:ascii="等线" w:hAnsi="等线"/>
                <w:color w:val="auto"/>
                <w:szCs w:val="21"/>
                <w:highlight w:val="none"/>
              </w:rPr>
            </w:pPr>
          </w:p>
        </w:tc>
      </w:tr>
    </w:tbl>
    <w:p w14:paraId="43AD2CC0">
      <w:pPr>
        <w:spacing w:line="360" w:lineRule="auto"/>
        <w:jc w:val="left"/>
        <w:rPr>
          <w:rFonts w:ascii="等线" w:hAnsi="等线"/>
          <w:color w:val="auto"/>
          <w:szCs w:val="21"/>
          <w:highlight w:val="none"/>
        </w:rPr>
      </w:pPr>
      <w:r>
        <w:rPr>
          <w:rFonts w:hint="eastAsia" w:ascii="等线" w:hAnsi="等线"/>
          <w:color w:val="auto"/>
          <w:szCs w:val="21"/>
          <w:highlight w:val="none"/>
        </w:rPr>
        <w:t>注:比选申请人提供的业绩应提供合同协议书，并加盖申请人的公章。</w:t>
      </w:r>
    </w:p>
    <w:p w14:paraId="31FEC33D">
      <w:pPr>
        <w:tabs>
          <w:tab w:val="left" w:pos="1500"/>
        </w:tabs>
        <w:spacing w:line="360" w:lineRule="auto"/>
        <w:jc w:val="left"/>
        <w:rPr>
          <w:rFonts w:hint="eastAsia" w:ascii="宋体" w:hAnsi="宋体"/>
          <w:color w:val="auto"/>
          <w:sz w:val="24"/>
          <w:highlight w:val="none"/>
        </w:rPr>
      </w:pPr>
    </w:p>
    <w:p w14:paraId="02EE1406">
      <w:pPr>
        <w:tabs>
          <w:tab w:val="left" w:pos="1500"/>
        </w:tabs>
        <w:spacing w:line="360" w:lineRule="auto"/>
        <w:jc w:val="center"/>
        <w:rPr>
          <w:rFonts w:hint="eastAsia" w:ascii="宋体" w:hAnsi="宋体"/>
          <w:color w:val="auto"/>
          <w:sz w:val="30"/>
          <w:szCs w:val="30"/>
          <w:highlight w:val="none"/>
        </w:rPr>
      </w:pPr>
      <w:r>
        <w:rPr>
          <w:rFonts w:ascii="宋体" w:hAnsi="宋体"/>
          <w:color w:val="auto"/>
          <w:sz w:val="30"/>
          <w:szCs w:val="30"/>
          <w:highlight w:val="none"/>
        </w:rPr>
        <w:br w:type="page"/>
      </w:r>
      <w:r>
        <w:rPr>
          <w:rFonts w:hint="eastAsia" w:ascii="等线" w:hAnsi="等线" w:eastAsia="宋体" w:cs="Times New Roman"/>
          <w:b/>
          <w:color w:val="auto"/>
          <w:kern w:val="0"/>
          <w:sz w:val="30"/>
          <w:szCs w:val="20"/>
          <w:highlight w:val="none"/>
          <w:lang w:val="en-US" w:eastAsia="zh-CN" w:bidi="ar-SA"/>
        </w:rPr>
        <w:t>六、项目实施方案</w:t>
      </w:r>
    </w:p>
    <w:p w14:paraId="1E80FB0E">
      <w:pPr>
        <w:tabs>
          <w:tab w:val="left" w:pos="1500"/>
        </w:tabs>
        <w:spacing w:line="360" w:lineRule="auto"/>
        <w:ind w:left="420"/>
        <w:jc w:val="center"/>
        <w:rPr>
          <w:rFonts w:hint="eastAsia" w:ascii="宋体" w:hAnsi="宋体"/>
          <w:color w:val="auto"/>
          <w:sz w:val="30"/>
          <w:szCs w:val="30"/>
          <w:highlight w:val="none"/>
        </w:rPr>
      </w:pPr>
      <w:r>
        <w:rPr>
          <w:rFonts w:hint="eastAsia" w:ascii="宋体" w:hAnsi="宋体"/>
          <w:color w:val="auto"/>
          <w:sz w:val="30"/>
          <w:szCs w:val="30"/>
          <w:highlight w:val="none"/>
        </w:rPr>
        <w:t>（格式自拟）</w:t>
      </w:r>
    </w:p>
    <w:p w14:paraId="43F5E888">
      <w:pPr>
        <w:spacing w:line="360" w:lineRule="auto"/>
        <w:jc w:val="left"/>
        <w:rPr>
          <w:rFonts w:hint="eastAsia" w:ascii="宋体" w:hAnsi="宋体"/>
          <w:color w:val="auto"/>
          <w:sz w:val="24"/>
          <w:highlight w:val="none"/>
        </w:rPr>
      </w:pPr>
    </w:p>
    <w:p w14:paraId="3126F234">
      <w:pPr>
        <w:spacing w:line="360" w:lineRule="auto"/>
        <w:jc w:val="center"/>
        <w:rPr>
          <w:rFonts w:hint="eastAsia" w:ascii="宋体" w:hAnsi="宋体"/>
          <w:color w:val="auto"/>
          <w:sz w:val="24"/>
          <w:highlight w:val="none"/>
        </w:rPr>
      </w:pPr>
    </w:p>
    <w:p w14:paraId="5E0D6821">
      <w:pPr>
        <w:spacing w:line="360" w:lineRule="auto"/>
        <w:jc w:val="center"/>
        <w:rPr>
          <w:rFonts w:hint="eastAsia" w:ascii="宋体" w:hAnsi="宋体"/>
          <w:color w:val="auto"/>
          <w:sz w:val="24"/>
          <w:highlight w:val="none"/>
        </w:rPr>
      </w:pPr>
    </w:p>
    <w:p w14:paraId="094F2DD2">
      <w:pPr>
        <w:spacing w:line="360" w:lineRule="auto"/>
        <w:jc w:val="center"/>
        <w:rPr>
          <w:rFonts w:hint="eastAsia" w:ascii="宋体" w:hAnsi="宋体"/>
          <w:color w:val="auto"/>
          <w:sz w:val="24"/>
          <w:highlight w:val="none"/>
        </w:rPr>
      </w:pPr>
    </w:p>
    <w:p w14:paraId="2374C464">
      <w:pPr>
        <w:spacing w:line="360" w:lineRule="auto"/>
        <w:jc w:val="center"/>
        <w:rPr>
          <w:rFonts w:hint="eastAsia" w:ascii="宋体" w:hAnsi="宋体"/>
          <w:color w:val="auto"/>
          <w:sz w:val="24"/>
          <w:highlight w:val="none"/>
        </w:rPr>
      </w:pPr>
    </w:p>
    <w:p w14:paraId="273441A1">
      <w:pPr>
        <w:spacing w:line="360" w:lineRule="auto"/>
        <w:jc w:val="center"/>
        <w:rPr>
          <w:rFonts w:hint="eastAsia" w:ascii="宋体" w:hAnsi="宋体"/>
          <w:color w:val="auto"/>
          <w:sz w:val="24"/>
          <w:highlight w:val="none"/>
        </w:rPr>
      </w:pPr>
      <w:r>
        <w:rPr>
          <w:rFonts w:ascii="宋体" w:hAnsi="宋体"/>
          <w:color w:val="auto"/>
          <w:sz w:val="24"/>
          <w:highlight w:val="none"/>
        </w:rPr>
        <w:br w:type="page"/>
      </w:r>
    </w:p>
    <w:p w14:paraId="191EE342">
      <w:pPr>
        <w:tabs>
          <w:tab w:val="left" w:pos="1500"/>
        </w:tabs>
        <w:spacing w:line="360" w:lineRule="auto"/>
        <w:jc w:val="center"/>
        <w:rPr>
          <w:rFonts w:hint="eastAsia" w:ascii="等线" w:hAnsi="等线" w:eastAsia="宋体" w:cs="Times New Roman"/>
          <w:b/>
          <w:color w:val="auto"/>
          <w:kern w:val="0"/>
          <w:sz w:val="30"/>
          <w:szCs w:val="20"/>
          <w:highlight w:val="none"/>
          <w:lang w:val="en-US" w:eastAsia="zh-CN" w:bidi="ar-SA"/>
        </w:rPr>
      </w:pPr>
      <w:r>
        <w:rPr>
          <w:rFonts w:hint="eastAsia" w:ascii="等线" w:hAnsi="等线" w:eastAsia="宋体" w:cs="Times New Roman"/>
          <w:b/>
          <w:color w:val="auto"/>
          <w:kern w:val="0"/>
          <w:sz w:val="30"/>
          <w:szCs w:val="20"/>
          <w:highlight w:val="none"/>
          <w:lang w:val="en-US" w:eastAsia="zh-CN" w:bidi="ar-SA"/>
        </w:rPr>
        <w:t>七、其它</w:t>
      </w:r>
    </w:p>
    <w:p w14:paraId="2B3CE201">
      <w:pPr>
        <w:pStyle w:val="10"/>
        <w:rPr>
          <w:color w:val="auto"/>
          <w:highlight w:val="none"/>
        </w:rPr>
      </w:pPr>
      <w:r>
        <w:rPr>
          <w:rFonts w:hint="eastAsia"/>
          <w:color w:val="auto"/>
          <w:highlight w:val="none"/>
        </w:rPr>
        <w:t>1、信誉承诺</w:t>
      </w:r>
    </w:p>
    <w:p w14:paraId="14BBB702">
      <w:pPr>
        <w:pStyle w:val="10"/>
        <w:rPr>
          <w:color w:val="auto"/>
          <w:highlight w:val="none"/>
        </w:rPr>
      </w:pPr>
    </w:p>
    <w:p w14:paraId="77D797DC">
      <w:pPr>
        <w:pStyle w:val="9"/>
        <w:spacing w:line="360" w:lineRule="auto"/>
        <w:ind w:firstLine="480"/>
        <w:jc w:val="center"/>
        <w:rPr>
          <w:color w:val="auto"/>
          <w:sz w:val="24"/>
          <w:szCs w:val="24"/>
          <w:highlight w:val="none"/>
        </w:rPr>
      </w:pPr>
    </w:p>
    <w:p w14:paraId="6E7B8DA1">
      <w:pPr>
        <w:pStyle w:val="9"/>
        <w:spacing w:line="360" w:lineRule="auto"/>
        <w:ind w:firstLine="480"/>
        <w:jc w:val="center"/>
        <w:rPr>
          <w:color w:val="auto"/>
          <w:sz w:val="24"/>
          <w:szCs w:val="24"/>
          <w:highlight w:val="none"/>
        </w:rPr>
      </w:pPr>
      <w:r>
        <w:rPr>
          <w:rFonts w:hint="eastAsia"/>
          <w:color w:val="auto"/>
          <w:sz w:val="24"/>
          <w:szCs w:val="24"/>
          <w:highlight w:val="none"/>
        </w:rPr>
        <w:t>信誉承诺</w:t>
      </w:r>
    </w:p>
    <w:p w14:paraId="3BDD5E18">
      <w:pPr>
        <w:pStyle w:val="9"/>
        <w:spacing w:line="360" w:lineRule="auto"/>
        <w:ind w:firstLine="480"/>
        <w:jc w:val="center"/>
        <w:rPr>
          <w:color w:val="auto"/>
          <w:sz w:val="24"/>
          <w:szCs w:val="24"/>
          <w:highlight w:val="none"/>
        </w:rPr>
      </w:pPr>
    </w:p>
    <w:p w14:paraId="002C6735">
      <w:pPr>
        <w:pStyle w:val="9"/>
        <w:spacing w:line="360" w:lineRule="auto"/>
        <w:rPr>
          <w:rFonts w:ascii="等线" w:hAnsi="等线" w:eastAsia="等线"/>
          <w:color w:val="auto"/>
          <w:szCs w:val="21"/>
          <w:highlight w:val="none"/>
          <w:lang w:val="zh-CN"/>
        </w:rPr>
      </w:pPr>
      <w:r>
        <w:rPr>
          <w:rFonts w:hint="eastAsia" w:ascii="等线" w:hAnsi="等线" w:eastAsia="等线"/>
          <w:color w:val="auto"/>
          <w:szCs w:val="21"/>
          <w:highlight w:val="none"/>
        </w:rPr>
        <w:t>（1）</w:t>
      </w:r>
      <w:r>
        <w:rPr>
          <w:rFonts w:hint="eastAsia" w:ascii="等线" w:hAnsi="等线" w:eastAsia="等线"/>
          <w:color w:val="auto"/>
          <w:szCs w:val="21"/>
          <w:highlight w:val="none"/>
          <w:lang w:val="zh-CN"/>
        </w:rPr>
        <w:t>我单位在近三年内</w:t>
      </w:r>
      <w:r>
        <w:rPr>
          <w:rFonts w:hint="eastAsia" w:ascii="等线" w:hAnsi="等线" w:eastAsia="等线"/>
          <w:color w:val="auto"/>
          <w:szCs w:val="21"/>
          <w:highlight w:val="none"/>
        </w:rPr>
        <w:t>（</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未被行政主管部门明令禁止比选申请（比选）等；</w:t>
      </w:r>
    </w:p>
    <w:p w14:paraId="40364D53">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（2）我单位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国家企业信用信息公示系统</w:t>
      </w:r>
      <w:r>
        <w:rPr>
          <w:rFonts w:hint="eastAsia" w:ascii="等线" w:hAnsi="等线" w:eastAsia="等线"/>
          <w:color w:val="auto"/>
          <w:szCs w:val="21"/>
          <w:highlight w:val="none"/>
        </w:rPr>
        <w:t>”（http://www.gsxt.gov.cn）</w:t>
      </w:r>
      <w:r>
        <w:rPr>
          <w:rFonts w:hint="eastAsia" w:ascii="等线" w:hAnsi="等线" w:eastAsia="等线"/>
          <w:color w:val="auto"/>
          <w:szCs w:val="21"/>
          <w:highlight w:val="none"/>
          <w:lang w:val="zh-CN"/>
        </w:rPr>
        <w:t>中未被列为严重违法失信企业的比选申请人</w:t>
      </w:r>
      <w:r>
        <w:rPr>
          <w:rFonts w:hint="eastAsia" w:ascii="等线" w:hAnsi="等线" w:eastAsia="等线"/>
          <w:color w:val="auto"/>
          <w:szCs w:val="21"/>
          <w:highlight w:val="none"/>
        </w:rPr>
        <w:t>；</w:t>
      </w:r>
    </w:p>
    <w:p w14:paraId="446C01CA">
      <w:pPr>
        <w:pStyle w:val="9"/>
        <w:spacing w:line="360" w:lineRule="auto"/>
        <w:rPr>
          <w:rFonts w:ascii="等线" w:hAnsi="等线" w:eastAsia="等线"/>
          <w:color w:val="auto"/>
          <w:szCs w:val="21"/>
          <w:highlight w:val="none"/>
        </w:rPr>
      </w:pPr>
      <w:r>
        <w:rPr>
          <w:rFonts w:hint="eastAsia" w:ascii="等线" w:hAnsi="等线" w:eastAsia="等线"/>
          <w:color w:val="auto"/>
          <w:szCs w:val="21"/>
          <w:highlight w:val="none"/>
        </w:rPr>
        <w:t>（3）我单位</w:t>
      </w:r>
      <w:r>
        <w:rPr>
          <w:rFonts w:hint="eastAsia" w:ascii="等线" w:hAnsi="等线" w:eastAsia="等线"/>
          <w:color w:val="auto"/>
          <w:szCs w:val="21"/>
          <w:highlight w:val="none"/>
          <w:lang w:val="zh-CN"/>
        </w:rPr>
        <w:t>在</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信用中国</w:t>
      </w:r>
      <w:r>
        <w:rPr>
          <w:rFonts w:hint="eastAsia" w:ascii="等线" w:hAnsi="等线" w:eastAsia="等线"/>
          <w:color w:val="auto"/>
          <w:szCs w:val="21"/>
          <w:highlight w:val="none"/>
        </w:rPr>
        <w:t>”</w:t>
      </w:r>
      <w:r>
        <w:rPr>
          <w:rFonts w:hint="eastAsia" w:ascii="等线" w:hAnsi="等线" w:eastAsia="等线"/>
          <w:color w:val="auto"/>
          <w:szCs w:val="21"/>
          <w:highlight w:val="none"/>
          <w:lang w:val="zh-CN"/>
        </w:rPr>
        <w:t>网站</w:t>
      </w:r>
      <w:r>
        <w:rPr>
          <w:rFonts w:hint="eastAsia" w:ascii="等线" w:hAnsi="等线" w:eastAsia="等线"/>
          <w:color w:val="auto"/>
          <w:szCs w:val="21"/>
          <w:highlight w:val="none"/>
        </w:rPr>
        <w:t>（http://www.creditchina.gov.cn）</w:t>
      </w:r>
      <w:r>
        <w:rPr>
          <w:rFonts w:hint="eastAsia" w:ascii="等线" w:hAnsi="等线" w:eastAsia="等线"/>
          <w:color w:val="auto"/>
          <w:szCs w:val="21"/>
          <w:highlight w:val="none"/>
          <w:lang w:val="zh-CN"/>
        </w:rPr>
        <w:t>中未被列为失信被执行人的比选申请人</w:t>
      </w:r>
      <w:r>
        <w:rPr>
          <w:rFonts w:hint="eastAsia" w:ascii="等线" w:hAnsi="等线" w:eastAsia="等线"/>
          <w:color w:val="auto"/>
          <w:szCs w:val="21"/>
          <w:highlight w:val="none"/>
        </w:rPr>
        <w:t>；</w:t>
      </w:r>
    </w:p>
    <w:p w14:paraId="308A3081">
      <w:pPr>
        <w:pStyle w:val="9"/>
        <w:spacing w:line="360" w:lineRule="auto"/>
        <w:rPr>
          <w:rFonts w:hint="eastAsia" w:ascii="等线" w:hAnsi="等线" w:eastAsia="等线"/>
          <w:color w:val="auto"/>
          <w:szCs w:val="21"/>
          <w:highlight w:val="none"/>
        </w:rPr>
      </w:pPr>
      <w:r>
        <w:rPr>
          <w:rFonts w:hint="eastAsia" w:ascii="等线" w:hAnsi="等线" w:eastAsia="等线"/>
          <w:color w:val="auto"/>
          <w:szCs w:val="21"/>
          <w:highlight w:val="none"/>
          <w:lang w:val="zh-CN"/>
        </w:rPr>
        <w:t>（4）近三年内（</w:t>
      </w:r>
      <w:r>
        <w:rPr>
          <w:rFonts w:hint="eastAsia" w:ascii="等线" w:hAnsi="等线" w:eastAsia="等线"/>
          <w:color w:val="auto"/>
          <w:szCs w:val="21"/>
          <w:highlight w:val="none"/>
          <w:lang w:val="en-US" w:eastAsia="zh-CN"/>
        </w:rPr>
        <w:t>2021年1月1日</w:t>
      </w:r>
      <w:r>
        <w:rPr>
          <w:rFonts w:hint="eastAsia" w:ascii="等线" w:hAnsi="等线" w:eastAsia="等线"/>
          <w:color w:val="auto"/>
          <w:szCs w:val="21"/>
          <w:highlight w:val="none"/>
          <w:lang w:val="zh-CN"/>
        </w:rPr>
        <w:t>起至本项目比选申请截止日止）比选申请人（单位）、法定代表人未被人民法院生效判决或裁定认定为行贿犯罪的比选申请人。</w:t>
      </w:r>
      <w:r>
        <w:rPr>
          <w:rFonts w:hint="eastAsia" w:ascii="等线" w:hAnsi="等线" w:eastAsia="等线"/>
          <w:color w:val="auto"/>
          <w:szCs w:val="21"/>
          <w:highlight w:val="none"/>
        </w:rPr>
        <w:t>”</w:t>
      </w:r>
    </w:p>
    <w:p w14:paraId="228FA8BD">
      <w:pPr>
        <w:pStyle w:val="9"/>
        <w:spacing w:line="360" w:lineRule="auto"/>
        <w:ind w:firstLine="630" w:firstLineChars="300"/>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(5)我单位提供的的比选申请文件中的相关材料必须真实、合法、有效，没有弄虚作假。</w:t>
      </w:r>
    </w:p>
    <w:p w14:paraId="563A164F">
      <w:pPr>
        <w:pStyle w:val="9"/>
        <w:spacing w:line="360" w:lineRule="auto"/>
        <w:rPr>
          <w:rFonts w:hint="eastAsia"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（6）我单位与比选人（其余比选申请人）不存在利害关系。</w:t>
      </w:r>
    </w:p>
    <w:p w14:paraId="75945004">
      <w:pPr>
        <w:pStyle w:val="9"/>
        <w:spacing w:line="360" w:lineRule="auto"/>
        <w:rPr>
          <w:rFonts w:hint="default" w:ascii="等线" w:hAnsi="等线" w:eastAsia="等线"/>
          <w:color w:val="auto"/>
          <w:szCs w:val="21"/>
          <w:highlight w:val="none"/>
          <w:lang w:val="en-US" w:eastAsia="zh-CN"/>
        </w:rPr>
      </w:pPr>
      <w:r>
        <w:rPr>
          <w:rFonts w:hint="eastAsia" w:ascii="等线" w:hAnsi="等线" w:eastAsia="等线"/>
          <w:color w:val="auto"/>
          <w:szCs w:val="21"/>
          <w:highlight w:val="none"/>
          <w:lang w:val="en-US" w:eastAsia="zh-CN"/>
        </w:rPr>
        <w:t>（7）我单位法定代表人与比选人（其余比选申请人）不为同一人；不存在控股、管理关系。</w:t>
      </w:r>
    </w:p>
    <w:p w14:paraId="69B8D627">
      <w:pPr>
        <w:pStyle w:val="10"/>
        <w:rPr>
          <w:rFonts w:ascii="等线" w:hAnsi="等线"/>
          <w:color w:val="auto"/>
          <w:szCs w:val="21"/>
          <w:highlight w:val="none"/>
        </w:rPr>
      </w:pPr>
    </w:p>
    <w:p w14:paraId="0A2BF8D4">
      <w:pPr>
        <w:pStyle w:val="10"/>
        <w:rPr>
          <w:rFonts w:ascii="等线" w:hAnsi="等线"/>
          <w:color w:val="auto"/>
          <w:szCs w:val="21"/>
          <w:highlight w:val="none"/>
        </w:rPr>
      </w:pPr>
    </w:p>
    <w:p w14:paraId="14D44286">
      <w:pPr>
        <w:pStyle w:val="10"/>
        <w:rPr>
          <w:rFonts w:ascii="等线" w:hAnsi="等线"/>
          <w:color w:val="auto"/>
          <w:szCs w:val="21"/>
          <w:highlight w:val="none"/>
        </w:rPr>
      </w:pPr>
    </w:p>
    <w:p w14:paraId="46AF159C">
      <w:pPr>
        <w:spacing w:line="360" w:lineRule="auto"/>
        <w:jc w:val="right"/>
        <w:rPr>
          <w:rFonts w:ascii="等线" w:hAnsi="等线"/>
          <w:color w:val="auto"/>
          <w:szCs w:val="21"/>
          <w:highlight w:val="none"/>
        </w:rPr>
      </w:pPr>
      <w:r>
        <w:rPr>
          <w:rFonts w:hint="eastAsia" w:ascii="等线" w:hAnsi="等线"/>
          <w:color w:val="auto"/>
          <w:szCs w:val="21"/>
          <w:highlight w:val="none"/>
        </w:rPr>
        <w:t xml:space="preserve">比选申请人：  </w:t>
      </w:r>
      <w:r>
        <w:rPr>
          <w:rFonts w:hint="eastAsia" w:ascii="等线" w:hAnsi="等线"/>
          <w:color w:val="auto"/>
          <w:szCs w:val="21"/>
          <w:highlight w:val="none"/>
          <w:u w:val="single"/>
        </w:rPr>
        <w:t xml:space="preserve">              </w:t>
      </w:r>
      <w:r>
        <w:rPr>
          <w:rFonts w:hint="eastAsia" w:ascii="等线" w:hAnsi="等线"/>
          <w:color w:val="auto"/>
          <w:szCs w:val="21"/>
          <w:highlight w:val="none"/>
        </w:rPr>
        <w:t xml:space="preserve"> （盖单位章）</w:t>
      </w:r>
    </w:p>
    <w:p w14:paraId="33225923">
      <w:pPr>
        <w:spacing w:line="360" w:lineRule="auto"/>
        <w:jc w:val="center"/>
        <w:rPr>
          <w:rFonts w:ascii="等线" w:hAnsi="等线"/>
          <w:color w:val="auto"/>
          <w:szCs w:val="21"/>
          <w:highlight w:val="none"/>
        </w:rPr>
      </w:pPr>
      <w:r>
        <w:rPr>
          <w:rFonts w:hint="eastAsia" w:ascii="等线" w:hAnsi="等线"/>
          <w:b/>
          <w:color w:val="auto"/>
          <w:szCs w:val="21"/>
          <w:highlight w:val="none"/>
        </w:rPr>
        <w:t xml:space="preserve">                           </w:t>
      </w:r>
      <w:r>
        <w:rPr>
          <w:rFonts w:hint="eastAsia" w:ascii="等线" w:hAnsi="等线"/>
          <w:color w:val="auto"/>
          <w:szCs w:val="21"/>
          <w:highlight w:val="none"/>
        </w:rPr>
        <w:t xml:space="preserve">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年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月 </w:t>
      </w:r>
      <w:r>
        <w:rPr>
          <w:rFonts w:hint="eastAsia" w:ascii="等线" w:hAnsi="等线"/>
          <w:b/>
          <w:color w:val="auto"/>
          <w:szCs w:val="21"/>
          <w:highlight w:val="none"/>
          <w:u w:val="single"/>
        </w:rPr>
        <w:t xml:space="preserve">   </w:t>
      </w:r>
      <w:r>
        <w:rPr>
          <w:rFonts w:hint="eastAsia" w:ascii="等线" w:hAnsi="等线"/>
          <w:color w:val="auto"/>
          <w:szCs w:val="21"/>
          <w:highlight w:val="none"/>
        </w:rPr>
        <w:t xml:space="preserve"> 日</w:t>
      </w:r>
    </w:p>
    <w:p w14:paraId="72D88C9B">
      <w:pPr>
        <w:tabs>
          <w:tab w:val="left" w:pos="1500"/>
        </w:tabs>
        <w:spacing w:line="360" w:lineRule="auto"/>
        <w:jc w:val="center"/>
        <w:rPr>
          <w:rFonts w:hint="eastAsia" w:ascii="宋体" w:hAnsi="宋体" w:cs="仿宋_GB2312"/>
          <w:color w:val="auto"/>
          <w:sz w:val="24"/>
          <w:highlight w:val="none"/>
        </w:rPr>
      </w:pPr>
    </w:p>
    <w:p w14:paraId="1B0AFE65">
      <w:pPr>
        <w:tabs>
          <w:tab w:val="left" w:pos="1500"/>
        </w:tabs>
        <w:spacing w:line="360" w:lineRule="auto"/>
        <w:jc w:val="center"/>
        <w:rPr>
          <w:rFonts w:hint="eastAsia" w:ascii="宋体" w:hAnsi="宋体" w:cs="仿宋_GB2312"/>
          <w:color w:val="auto"/>
          <w:sz w:val="24"/>
          <w:highlight w:val="none"/>
        </w:rPr>
      </w:pPr>
    </w:p>
    <w:p w14:paraId="4D98CADB">
      <w:pPr>
        <w:tabs>
          <w:tab w:val="left" w:pos="1500"/>
        </w:tabs>
        <w:spacing w:line="360" w:lineRule="auto"/>
        <w:jc w:val="center"/>
        <w:rPr>
          <w:rFonts w:hint="eastAsia" w:ascii="宋体" w:hAnsi="宋体" w:cs="仿宋_GB2312"/>
          <w:color w:val="auto"/>
          <w:sz w:val="24"/>
          <w:highlight w:val="none"/>
        </w:rPr>
      </w:pPr>
    </w:p>
    <w:p w14:paraId="48EE483D">
      <w:pPr>
        <w:tabs>
          <w:tab w:val="left" w:pos="1500"/>
        </w:tabs>
        <w:spacing w:line="360" w:lineRule="auto"/>
        <w:jc w:val="center"/>
        <w:rPr>
          <w:rFonts w:hint="eastAsia" w:ascii="宋体" w:hAnsi="宋体" w:cs="仿宋_GB2312"/>
          <w:color w:val="auto"/>
          <w:sz w:val="24"/>
          <w:highlight w:val="none"/>
        </w:rPr>
      </w:pPr>
    </w:p>
    <w:p w14:paraId="1FA68C89">
      <w:pPr>
        <w:tabs>
          <w:tab w:val="left" w:pos="1500"/>
        </w:tabs>
        <w:spacing w:line="360" w:lineRule="auto"/>
        <w:jc w:val="center"/>
        <w:rPr>
          <w:rFonts w:hint="eastAsia" w:ascii="宋体" w:hAnsi="宋体" w:cs="仿宋_GB2312"/>
          <w:color w:val="auto"/>
          <w:sz w:val="24"/>
          <w:highlight w:val="none"/>
        </w:rPr>
      </w:pPr>
    </w:p>
    <w:p w14:paraId="7BBA8160">
      <w:pPr>
        <w:tabs>
          <w:tab w:val="left" w:pos="1500"/>
        </w:tabs>
        <w:spacing w:line="360" w:lineRule="auto"/>
        <w:rPr>
          <w:rFonts w:hint="eastAsia" w:ascii="宋体" w:hAnsi="宋体" w:cs="仿宋_GB2312"/>
          <w:color w:val="auto"/>
          <w:sz w:val="24"/>
          <w:highlight w:val="none"/>
        </w:rPr>
      </w:pPr>
    </w:p>
    <w:p w14:paraId="5AB5C2D2">
      <w:pPr>
        <w:tabs>
          <w:tab w:val="left" w:pos="1500"/>
        </w:tabs>
        <w:spacing w:line="360" w:lineRule="auto"/>
        <w:jc w:val="left"/>
        <w:rPr>
          <w:rFonts w:hint="eastAsia" w:hAnsi="宋体"/>
          <w:color w:val="auto"/>
          <w:szCs w:val="21"/>
          <w:highlight w:val="none"/>
          <w:u w:val="single"/>
        </w:rPr>
      </w:pPr>
      <w:r>
        <w:rPr>
          <w:rFonts w:hint="eastAsia" w:ascii="宋体" w:hAnsi="宋体" w:cs="仿宋_GB2312"/>
          <w:color w:val="auto"/>
          <w:sz w:val="24"/>
          <w:highlight w:val="none"/>
        </w:rPr>
        <w:t>注：此处还可附比选申请人认为需要提交的资料。若“无”可不提供。</w:t>
      </w:r>
      <w:r>
        <w:rPr>
          <w:rFonts w:hint="eastAsia" w:hAnsi="宋体"/>
          <w:color w:val="auto"/>
          <w:szCs w:val="21"/>
          <w:highlight w:val="none"/>
          <w:u w:val="single"/>
        </w:rPr>
        <w:t xml:space="preserve">          </w:t>
      </w:r>
    </w:p>
    <w:p w14:paraId="2629177D">
      <w:pPr>
        <w:numPr>
          <w:ilvl w:val="0"/>
          <w:numId w:val="3"/>
        </w:numPr>
        <w:tabs>
          <w:tab w:val="left" w:pos="1500"/>
        </w:tabs>
        <w:spacing w:line="360" w:lineRule="auto"/>
        <w:jc w:val="left"/>
        <w:rPr>
          <w:rFonts w:hint="eastAsia" w:ascii="Calibri" w:hAnsi="Calibri" w:eastAsia="宋体" w:cs="Times New Roman"/>
          <w:color w:val="auto"/>
          <w:kern w:val="2"/>
          <w:sz w:val="21"/>
          <w:szCs w:val="22"/>
          <w:highlight w:val="none"/>
          <w:lang w:val="en-US" w:eastAsia="zh-CN" w:bidi="ar-SA"/>
        </w:rPr>
      </w:pPr>
      <w:r>
        <w:rPr>
          <w:rFonts w:hint="eastAsia" w:hAnsi="宋体"/>
          <w:color w:val="auto"/>
          <w:szCs w:val="21"/>
          <w:highlight w:val="none"/>
          <w:u w:val="single"/>
        </w:rPr>
        <w:br w:type="page"/>
      </w:r>
      <w:r>
        <w:rPr>
          <w:rFonts w:hint="eastAsia" w:ascii="Calibri" w:hAnsi="Calibri" w:eastAsia="宋体" w:cs="Times New Roman"/>
          <w:color w:val="auto"/>
          <w:kern w:val="2"/>
          <w:sz w:val="21"/>
          <w:szCs w:val="22"/>
          <w:highlight w:val="none"/>
          <w:lang w:val="en-US" w:eastAsia="zh-CN" w:bidi="ar-SA"/>
        </w:rPr>
        <w:t>相关信用截图</w:t>
      </w:r>
    </w:p>
    <w:p w14:paraId="4F059E31">
      <w:pPr>
        <w:numPr>
          <w:ilvl w:val="0"/>
          <w:numId w:val="0"/>
        </w:numPr>
        <w:tabs>
          <w:tab w:val="left" w:pos="1500"/>
        </w:tabs>
        <w:spacing w:line="360" w:lineRule="auto"/>
        <w:jc w:val="left"/>
        <w:rPr>
          <w:rFonts w:hint="eastAsia" w:ascii="宋体" w:hAnsi="宋体" w:eastAsia="宋体" w:cs="Times New Roman"/>
          <w:color w:val="auto"/>
          <w:sz w:val="24"/>
          <w:highlight w:val="none"/>
          <w:u w:val="none"/>
          <w:lang w:val="en-US" w:eastAsia="zh-CN"/>
        </w:rPr>
      </w:pPr>
      <w:r>
        <w:rPr>
          <w:rFonts w:hint="eastAsia" w:ascii="宋体" w:hAnsi="宋体" w:eastAsia="宋体" w:cs="Times New Roman"/>
          <w:color w:val="auto"/>
          <w:sz w:val="24"/>
          <w:highlight w:val="none"/>
          <w:u w:val="none"/>
          <w:lang w:val="en-US" w:eastAsia="zh-CN"/>
        </w:rPr>
        <w:t>①在国家企业信用信息公示系统（http：//www.gsxt.gov.cn/）中被列入严重违法失信企业名单，不得参加比选申请。（事业单位除外）（提供网站截图）</w:t>
      </w:r>
    </w:p>
    <w:p w14:paraId="70E8C769">
      <w:pPr>
        <w:numPr>
          <w:ilvl w:val="0"/>
          <w:numId w:val="0"/>
        </w:numPr>
        <w:tabs>
          <w:tab w:val="left" w:pos="1500"/>
        </w:tabs>
        <w:spacing w:line="360" w:lineRule="auto"/>
        <w:jc w:val="left"/>
        <w:rPr>
          <w:rFonts w:hint="default" w:ascii="Calibri" w:hAnsi="Calibri" w:eastAsia="宋体" w:cs="Times New Roman"/>
          <w:color w:val="auto"/>
          <w:kern w:val="2"/>
          <w:sz w:val="21"/>
          <w:szCs w:val="22"/>
          <w:highlight w:val="none"/>
          <w:lang w:val="en-US" w:eastAsia="zh-CN" w:bidi="ar-SA"/>
        </w:rPr>
      </w:pPr>
      <w:r>
        <w:rPr>
          <w:rFonts w:hint="eastAsia" w:ascii="宋体" w:hAnsi="宋体" w:eastAsia="宋体" w:cs="Times New Roman"/>
          <w:color w:val="auto"/>
          <w:sz w:val="24"/>
          <w:highlight w:val="none"/>
          <w:u w:val="none"/>
          <w:lang w:val="en-US" w:eastAsia="zh-CN"/>
        </w:rPr>
        <w:t>②在“信用中国”网站（http://www.creditchina.gov.cn/）中查询列入失信被执行人名单的比选申请人，不得参加比选申请（提供网站截图）</w:t>
      </w:r>
    </w:p>
    <w:p w14:paraId="6C7CF2CF">
      <w:pPr>
        <w:tabs>
          <w:tab w:val="left" w:pos="1500"/>
        </w:tabs>
        <w:spacing w:line="360" w:lineRule="auto"/>
        <w:jc w:val="left"/>
        <w:rPr>
          <w:rFonts w:hint="eastAsia" w:ascii="仿宋" w:hAnsi="仿宋" w:eastAsia="仿宋"/>
          <w:color w:val="auto"/>
          <w:sz w:val="32"/>
          <w:szCs w:val="32"/>
          <w:highlight w:val="none"/>
        </w:rPr>
      </w:pPr>
      <w:r>
        <w:rPr>
          <w:rFonts w:hint="eastAsia" w:hAnsi="宋体"/>
          <w:color w:val="auto"/>
          <w:szCs w:val="21"/>
          <w:highlight w:val="none"/>
          <w:u w:val="single"/>
        </w:rPr>
        <w:t xml:space="preserve">      </w:t>
      </w:r>
    </w:p>
    <w:p w14:paraId="2CF26819">
      <w:bookmarkStart w:id="2" w:name="_GoBack"/>
      <w:bookmarkEnd w:id="2"/>
    </w:p>
    <w:sectPr>
      <w:footerReference r:id="rId7" w:type="first"/>
      <w:headerReference r:id="rId5" w:type="default"/>
      <w:footerReference r:id="rId6" w:type="default"/>
      <w:type w:val="continuous"/>
      <w:pgSz w:w="11906" w:h="16838"/>
      <w:pgMar w:top="1440" w:right="1440" w:bottom="1440" w:left="1800" w:header="851" w:footer="992" w:gutter="0"/>
      <w:cols w:space="720" w:num="1"/>
      <w:titlePg/>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7A"/>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仿宋_GB2312">
    <w:panose1 w:val="02010609030101010101"/>
    <w:charset w:val="86"/>
    <w:family w:val="modern"/>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C541C2E">
    <w:pPr>
      <w:pStyle w:val="5"/>
      <w:jc w:val="center"/>
      <w:rPr>
        <w:rFonts w:hint="eastAsia"/>
      </w:rPr>
    </w:pPr>
  </w:p>
  <w:p w14:paraId="0979D7B8">
    <w:pPr>
      <w:pStyle w:val="5"/>
      <w:jc w:val="center"/>
      <w:rPr>
        <w:rFonts w:hint="eastAsia"/>
      </w:rPr>
    </w:pPr>
  </w:p>
  <w:p w14:paraId="2F6F76FB">
    <w:pPr>
      <w:pStyle w:val="5"/>
      <w:jc w:val="center"/>
      <w:rPr>
        <w:rFonts w:hint="eastAsia"/>
      </w:rPr>
    </w:pPr>
  </w:p>
  <w:p w14:paraId="13929AA9">
    <w:pPr>
      <w:pStyle w:val="5"/>
      <w:jc w:val="center"/>
      <w:rPr>
        <w:rFonts w:hint="eastAsia"/>
      </w:rPr>
    </w:pPr>
  </w:p>
  <w:p w14:paraId="5610631F">
    <w:pPr>
      <w:pStyle w:val="5"/>
      <w:jc w:val="center"/>
    </w:pPr>
  </w:p>
  <w:p w14:paraId="2529CE48">
    <w:pPr>
      <w:pStyle w:val="5"/>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E455FCD">
    <w:pPr>
      <w:pStyle w:val="5"/>
      <w:ind w:right="359" w:rightChars="171" w:firstLine="3570" w:firstLineChars="1700"/>
      <w:rPr>
        <w:rFonts w:hint="eastAsia"/>
        <w:sz w:val="21"/>
        <w:szCs w:val="21"/>
      </w:rPr>
    </w:pPr>
    <w:r>
      <w:rPr>
        <w:rFonts w:hint="eastAsia"/>
        <w:sz w:val="21"/>
        <w:szCs w:val="21"/>
      </w:rPr>
      <w:t xml:space="preserve">　                          </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AF25E2">
    <w:pPr>
      <w:pStyle w:val="5"/>
      <w:jc w:val="right"/>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EBD9431"/>
  <w:p w14:paraId="7121A25F"/>
  <w:p w14:paraId="395031ED"/>
  <w:p w14:paraId="6F6D4FDC"/>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4BC32FC5">
    <w:pPr>
      <w:rPr>
        <w:rFonts w:hint="eastAsia"/>
      </w:rPr>
    </w:pPr>
    <w:r>
      <w:rPr>
        <w:rFonts w:hint="eastAsia"/>
      </w:rPr>
      <w:t xml:space="preserve">                                                            </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1F2F1460"/>
    <w:multiLevelType w:val="multilevel"/>
    <w:tmpl w:val="1F2F1460"/>
    <w:lvl w:ilvl="0" w:tentative="0">
      <w:start w:val="1"/>
      <w:numFmt w:val="japaneseCounting"/>
      <w:lvlText w:val="%1、"/>
      <w:lvlJc w:val="left"/>
      <w:pPr>
        <w:tabs>
          <w:tab w:val="left" w:pos="720"/>
        </w:tabs>
        <w:ind w:left="720" w:hanging="720"/>
      </w:pPr>
      <w:rPr>
        <w:rFonts w:hint="default"/>
      </w:rPr>
    </w:lvl>
    <w:lvl w:ilvl="1" w:tentative="0">
      <w:start w:val="1"/>
      <w:numFmt w:val="lowerLetter"/>
      <w:lvlText w:val="%2)"/>
      <w:lvlJc w:val="left"/>
      <w:pPr>
        <w:tabs>
          <w:tab w:val="left" w:pos="840"/>
        </w:tabs>
        <w:ind w:left="840" w:hanging="420"/>
      </w:pPr>
    </w:lvl>
    <w:lvl w:ilvl="2" w:tentative="0">
      <w:start w:val="1"/>
      <w:numFmt w:val="lowerRoman"/>
      <w:lvlText w:val="%3."/>
      <w:lvlJc w:val="right"/>
      <w:pPr>
        <w:tabs>
          <w:tab w:val="left" w:pos="1260"/>
        </w:tabs>
        <w:ind w:left="1260" w:hanging="420"/>
      </w:pPr>
    </w:lvl>
    <w:lvl w:ilvl="3" w:tentative="0">
      <w:start w:val="1"/>
      <w:numFmt w:val="decimal"/>
      <w:lvlText w:val="%4."/>
      <w:lvlJc w:val="left"/>
      <w:pPr>
        <w:tabs>
          <w:tab w:val="left" w:pos="1680"/>
        </w:tabs>
        <w:ind w:left="1680" w:hanging="420"/>
      </w:pPr>
    </w:lvl>
    <w:lvl w:ilvl="4" w:tentative="0">
      <w:start w:val="1"/>
      <w:numFmt w:val="lowerLetter"/>
      <w:lvlText w:val="%5)"/>
      <w:lvlJc w:val="left"/>
      <w:pPr>
        <w:tabs>
          <w:tab w:val="left" w:pos="2100"/>
        </w:tabs>
        <w:ind w:left="2100" w:hanging="420"/>
      </w:pPr>
    </w:lvl>
    <w:lvl w:ilvl="5" w:tentative="0">
      <w:start w:val="1"/>
      <w:numFmt w:val="lowerRoman"/>
      <w:lvlText w:val="%6."/>
      <w:lvlJc w:val="right"/>
      <w:pPr>
        <w:tabs>
          <w:tab w:val="left" w:pos="2520"/>
        </w:tabs>
        <w:ind w:left="2520" w:hanging="420"/>
      </w:pPr>
    </w:lvl>
    <w:lvl w:ilvl="6" w:tentative="0">
      <w:start w:val="1"/>
      <w:numFmt w:val="decimal"/>
      <w:lvlText w:val="%7."/>
      <w:lvlJc w:val="left"/>
      <w:pPr>
        <w:tabs>
          <w:tab w:val="left" w:pos="2940"/>
        </w:tabs>
        <w:ind w:left="2940" w:hanging="420"/>
      </w:pPr>
    </w:lvl>
    <w:lvl w:ilvl="7" w:tentative="0">
      <w:start w:val="1"/>
      <w:numFmt w:val="lowerLetter"/>
      <w:lvlText w:val="%8)"/>
      <w:lvlJc w:val="left"/>
      <w:pPr>
        <w:tabs>
          <w:tab w:val="left" w:pos="3360"/>
        </w:tabs>
        <w:ind w:left="3360" w:hanging="420"/>
      </w:pPr>
    </w:lvl>
    <w:lvl w:ilvl="8" w:tentative="0">
      <w:start w:val="1"/>
      <w:numFmt w:val="lowerRoman"/>
      <w:lvlText w:val="%9."/>
      <w:lvlJc w:val="right"/>
      <w:pPr>
        <w:tabs>
          <w:tab w:val="left" w:pos="3780"/>
        </w:tabs>
        <w:ind w:left="3780" w:hanging="420"/>
      </w:pPr>
    </w:lvl>
  </w:abstractNum>
  <w:abstractNum w:abstractNumId="1">
    <w:nsid w:val="4821F1A5"/>
    <w:multiLevelType w:val="singleLevel"/>
    <w:tmpl w:val="4821F1A5"/>
    <w:lvl w:ilvl="0" w:tentative="0">
      <w:start w:val="2"/>
      <w:numFmt w:val="decimal"/>
      <w:suff w:val="nothing"/>
      <w:lvlText w:val="%1、"/>
      <w:lvlJc w:val="left"/>
    </w:lvl>
  </w:abstractNum>
  <w:abstractNum w:abstractNumId="2">
    <w:nsid w:val="60AE39CC"/>
    <w:multiLevelType w:val="multilevel"/>
    <w:tmpl w:val="60AE39CC"/>
    <w:lvl w:ilvl="0" w:tentative="0">
      <w:start w:val="1"/>
      <w:numFmt w:val="none"/>
      <w:lvlText w:val=""/>
      <w:lvlJc w:val="left"/>
      <w:pPr>
        <w:tabs>
          <w:tab w:val="left" w:pos="432"/>
        </w:tabs>
        <w:ind w:left="432" w:hanging="432"/>
      </w:pPr>
      <w:rPr>
        <w:rFonts w:hint="eastAsia"/>
      </w:rPr>
    </w:lvl>
    <w:lvl w:ilvl="1" w:tentative="0">
      <w:start w:val="1"/>
      <w:numFmt w:val="none"/>
      <w:lvlText w:val=" "/>
      <w:lvlJc w:val="left"/>
      <w:pPr>
        <w:tabs>
          <w:tab w:val="left" w:pos="576"/>
        </w:tabs>
        <w:ind w:left="576" w:hanging="576"/>
      </w:pPr>
      <w:rPr>
        <w:rFonts w:hint="eastAsia"/>
      </w:rPr>
    </w:lvl>
    <w:lvl w:ilvl="2" w:tentative="0">
      <w:start w:val="1"/>
      <w:numFmt w:val="none"/>
      <w:pStyle w:val="3"/>
      <w:lvlText w:val=""/>
      <w:lvlJc w:val="left"/>
      <w:pPr>
        <w:tabs>
          <w:tab w:val="left" w:pos="720"/>
        </w:tabs>
        <w:ind w:left="720" w:hanging="720"/>
      </w:pPr>
      <w:rPr>
        <w:rFonts w:hint="eastAsia"/>
      </w:rPr>
    </w:lvl>
    <w:lvl w:ilvl="3" w:tentative="0">
      <w:start w:val="1"/>
      <w:numFmt w:val="none"/>
      <w:lvlText w:val="    "/>
      <w:lvlJc w:val="left"/>
      <w:pPr>
        <w:tabs>
          <w:tab w:val="left" w:pos="864"/>
        </w:tabs>
        <w:ind w:left="864" w:hanging="864"/>
      </w:pPr>
      <w:rPr>
        <w:rFonts w:hint="eastAsia"/>
      </w:rPr>
    </w:lvl>
    <w:lvl w:ilvl="4" w:tentative="0">
      <w:start w:val="1"/>
      <w:numFmt w:val="none"/>
      <w:lvlText w:val="      "/>
      <w:lvlJc w:val="left"/>
      <w:pPr>
        <w:tabs>
          <w:tab w:val="left" w:pos="1008"/>
        </w:tabs>
        <w:ind w:left="1008" w:hanging="1008"/>
      </w:pPr>
      <w:rPr>
        <w:rFonts w:hint="eastAsia"/>
      </w:rPr>
    </w:lvl>
    <w:lvl w:ilvl="5" w:tentative="0">
      <w:start w:val="1"/>
      <w:numFmt w:val="none"/>
      <w:lvlText w:val="           "/>
      <w:lvlJc w:val="left"/>
      <w:pPr>
        <w:tabs>
          <w:tab w:val="left" w:pos="1440"/>
        </w:tabs>
        <w:ind w:left="1152" w:hanging="1152"/>
      </w:pPr>
      <w:rPr>
        <w:rFonts w:hint="eastAsia"/>
      </w:rPr>
    </w:lvl>
    <w:lvl w:ilvl="6" w:tentative="0">
      <w:start w:val="1"/>
      <w:numFmt w:val="decimal"/>
      <w:lvlText w:val="%1.%2.%3.%4.%5.%6.%7"/>
      <w:lvlJc w:val="left"/>
      <w:pPr>
        <w:tabs>
          <w:tab w:val="left" w:pos="2520"/>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num w:numId="1">
    <w:abstractNumId w:val="2"/>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OTUzODFmMGJiODFiMDBkZThmNTQ5OTcxODNlNTIzN2EifQ=="/>
  </w:docVars>
  <w:rsids>
    <w:rsidRoot w:val="0D8A43CD"/>
    <w:rsid w:val="0929403C"/>
    <w:rsid w:val="0CF26B15"/>
    <w:rsid w:val="0D8A43CD"/>
    <w:rsid w:val="2A393E09"/>
    <w:rsid w:val="2D234582"/>
    <w:rsid w:val="4C155393"/>
    <w:rsid w:val="4CEC3061"/>
    <w:rsid w:val="6C7A673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nhideWhenUsed="0" w:uiPriority="0" w:semiHidden="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3">
    <w:name w:val="heading 3"/>
    <w:basedOn w:val="1"/>
    <w:next w:val="1"/>
    <w:qFormat/>
    <w:uiPriority w:val="0"/>
    <w:pPr>
      <w:keepNext/>
      <w:keepLines/>
      <w:widowControl/>
      <w:numPr>
        <w:ilvl w:val="2"/>
        <w:numId w:val="1"/>
      </w:numPr>
      <w:spacing w:before="120" w:after="120" w:line="360" w:lineRule="auto"/>
      <w:jc w:val="center"/>
      <w:outlineLvl w:val="2"/>
    </w:pPr>
    <w:rPr>
      <w:b/>
      <w:kern w:val="0"/>
      <w:sz w:val="32"/>
      <w:szCs w:val="20"/>
    </w:rPr>
  </w:style>
  <w:style w:type="character" w:default="1" w:styleId="8">
    <w:name w:val="Default Paragraph Font"/>
    <w:semiHidden/>
    <w:uiPriority w:val="0"/>
  </w:style>
  <w:style w:type="table" w:default="1" w:styleId="7">
    <w:name w:val="Normal Table"/>
    <w:semiHidden/>
    <w:uiPriority w:val="0"/>
    <w:tblPr>
      <w:tblCellMar>
        <w:top w:w="0" w:type="dxa"/>
        <w:left w:w="108" w:type="dxa"/>
        <w:bottom w:w="0" w:type="dxa"/>
        <w:right w:w="108" w:type="dxa"/>
      </w:tblCellMar>
    </w:tblPr>
  </w:style>
  <w:style w:type="paragraph" w:styleId="2">
    <w:name w:val="Body Text First Indent 2"/>
    <w:basedOn w:val="1"/>
    <w:next w:val="1"/>
    <w:uiPriority w:val="0"/>
    <w:pPr>
      <w:spacing w:after="120" w:line="240" w:lineRule="auto"/>
      <w:ind w:left="420" w:leftChars="200" w:firstLine="420" w:firstLineChars="200"/>
    </w:pPr>
    <w:rPr>
      <w:rFonts w:ascii="Times New Roman" w:hAnsi="Times New Roman"/>
      <w:sz w:val="21"/>
    </w:rPr>
  </w:style>
  <w:style w:type="paragraph" w:styleId="4">
    <w:name w:val="Normal Indent"/>
    <w:basedOn w:val="1"/>
    <w:qFormat/>
    <w:uiPriority w:val="0"/>
    <w:pPr>
      <w:widowControl/>
      <w:ind w:firstLine="420"/>
      <w:jc w:val="left"/>
    </w:pPr>
    <w:rPr>
      <w:kern w:val="0"/>
      <w:sz w:val="20"/>
      <w:szCs w:val="20"/>
    </w:rPr>
  </w:style>
  <w:style w:type="paragraph" w:styleId="5">
    <w:name w:val="footer"/>
    <w:basedOn w:val="1"/>
    <w:uiPriority w:val="0"/>
    <w:pPr>
      <w:tabs>
        <w:tab w:val="center" w:pos="4153"/>
        <w:tab w:val="right" w:pos="8306"/>
      </w:tabs>
      <w:snapToGrid w:val="0"/>
      <w:jc w:val="left"/>
    </w:pPr>
    <w:rPr>
      <w:sz w:val="18"/>
      <w:szCs w:val="18"/>
    </w:rPr>
  </w:style>
  <w:style w:type="paragraph" w:styleId="6">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9">
    <w:name w:val="List Paragraph"/>
    <w:basedOn w:val="1"/>
    <w:qFormat/>
    <w:uiPriority w:val="34"/>
    <w:pPr>
      <w:ind w:firstLine="420" w:firstLineChars="200"/>
    </w:pPr>
    <w:rPr>
      <w:rFonts w:ascii="Calibri" w:hAnsi="Calibri" w:eastAsia="宋体" w:cs="Times New Roman"/>
      <w:szCs w:val="22"/>
    </w:rPr>
  </w:style>
  <w:style w:type="paragraph" w:customStyle="1" w:styleId="10">
    <w:name w:val="Normal_0"/>
    <w:qFormat/>
    <w:uiPriority w:val="0"/>
    <w:pPr>
      <w:widowControl w:val="0"/>
      <w:jc w:val="both"/>
    </w:pPr>
    <w:rPr>
      <w:rFonts w:ascii="Calibri" w:hAnsi="Calibri" w:eastAsia="宋体" w:cs="Times New Roman"/>
      <w:kern w:val="2"/>
      <w:sz w:val="21"/>
      <w:szCs w:val="2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numbering" Target="numbering.xml"/><Relationship Id="rId8" Type="http://schemas.openxmlformats.org/officeDocument/2006/relationships/theme" Target="theme/theme1.xml"/><Relationship Id="rId7" Type="http://schemas.openxmlformats.org/officeDocument/2006/relationships/footer" Target="footer3.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0" Type="http://schemas.openxmlformats.org/officeDocument/2006/relationships/fontTable" Target="fontTable.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Company>蜀道投资集团有限责任公司总公司</Company>
  <Pages>14</Pages>
  <Words>0</Words>
  <Characters>0</Characters>
  <Lines>0</Lines>
  <Paragraphs>0</Paragraphs>
  <TotalTime>1</TotalTime>
  <ScaleCrop>false</ScaleCrop>
  <LinksUpToDate>false</LinksUpToDate>
  <CharactersWithSpaces>0</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2024-12-06T02:52:00Z</dcterms:created>
  <dc:creator>王明月</dc:creator>
  <cp:lastModifiedBy>王明月</cp:lastModifiedBy>
  <dcterms:modified xsi:type="dcterms:W3CDTF">2024-12-06T02:54:08Z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F6CB7D365B84464AB46380244FEC69D9_11</vt:lpwstr>
  </property>
</Properties>
</file>