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14FD3">
      <w:pPr>
        <w:pStyle w:val="2"/>
        <w:numPr>
          <w:ilvl w:val="0"/>
          <w:numId w:val="0"/>
        </w:numPr>
        <w:tabs>
          <w:tab w:val="left" w:pos="2268"/>
        </w:tabs>
        <w:rPr>
          <w:rFonts w:hint="eastAsia" w:ascii="仿宋" w:hAnsi="仿宋" w:eastAsia="仿宋"/>
          <w:color w:val="auto"/>
          <w:sz w:val="24"/>
          <w:szCs w:val="28"/>
          <w:highlight w:val="none"/>
        </w:rPr>
      </w:pPr>
      <w:r>
        <w:rPr>
          <w:rFonts w:hint="eastAsia" w:ascii="仿宋" w:hAnsi="仿宋" w:eastAsia="仿宋"/>
          <w:color w:val="auto"/>
          <w:highlight w:val="none"/>
        </w:rPr>
        <w:t xml:space="preserve"> 比选申请文件格式</w:t>
      </w:r>
    </w:p>
    <w:p w14:paraId="51C57AC2">
      <w:pPr>
        <w:jc w:val="center"/>
        <w:rPr>
          <w:rFonts w:hint="eastAsia" w:ascii="仿宋" w:hAnsi="仿宋" w:eastAsia="仿宋"/>
          <w:color w:val="auto"/>
          <w:sz w:val="44"/>
          <w:szCs w:val="44"/>
          <w:highlight w:val="none"/>
        </w:rPr>
      </w:pPr>
    </w:p>
    <w:p w14:paraId="64AC3985">
      <w:pPr>
        <w:jc w:val="center"/>
        <w:rPr>
          <w:rFonts w:hint="eastAsia"/>
          <w:color w:val="auto"/>
          <w:highlight w:val="none"/>
        </w:rPr>
      </w:pPr>
      <w:r>
        <w:rPr>
          <w:rFonts w:hint="eastAsia" w:ascii="仿宋" w:hAnsi="仿宋" w:eastAsia="仿宋"/>
          <w:color w:val="auto"/>
          <w:sz w:val="48"/>
          <w:szCs w:val="48"/>
          <w:highlight w:val="none"/>
          <w:lang w:eastAsia="zh-CN"/>
        </w:rPr>
        <w:t>蜀道集团2025年青年职工集体婚礼执行服务</w:t>
      </w:r>
    </w:p>
    <w:p w14:paraId="42F942DD">
      <w:pPr>
        <w:rPr>
          <w:rFonts w:hint="eastAsia"/>
          <w:color w:val="auto"/>
          <w:highlight w:val="none"/>
        </w:rPr>
      </w:pPr>
    </w:p>
    <w:p w14:paraId="61A17B7F">
      <w:pPr>
        <w:rPr>
          <w:color w:val="auto"/>
          <w:highlight w:val="none"/>
        </w:rPr>
      </w:pPr>
    </w:p>
    <w:p w14:paraId="76D0E38B">
      <w:pPr>
        <w:rPr>
          <w:rFonts w:hint="eastAsia"/>
          <w:color w:val="auto"/>
          <w:highlight w:val="none"/>
        </w:rPr>
      </w:pPr>
    </w:p>
    <w:p w14:paraId="04951BE4">
      <w:pPr>
        <w:rPr>
          <w:rFonts w:hint="eastAsia"/>
          <w:color w:val="auto"/>
          <w:highlight w:val="none"/>
        </w:rPr>
      </w:pPr>
    </w:p>
    <w:p w14:paraId="67843B06">
      <w:pPr>
        <w:rPr>
          <w:rFonts w:hint="eastAsia"/>
          <w:color w:val="auto"/>
          <w:highlight w:val="none"/>
        </w:rPr>
      </w:pPr>
    </w:p>
    <w:p w14:paraId="614770CA">
      <w:pPr>
        <w:rPr>
          <w:rFonts w:hint="eastAsia"/>
          <w:color w:val="auto"/>
          <w:sz w:val="18"/>
          <w:highlight w:val="none"/>
        </w:rPr>
      </w:pPr>
    </w:p>
    <w:p w14:paraId="057E0423">
      <w:pPr>
        <w:rPr>
          <w:color w:val="auto"/>
          <w:sz w:val="18"/>
          <w:highlight w:val="none"/>
        </w:rPr>
      </w:pPr>
    </w:p>
    <w:p w14:paraId="57D0E79D">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45A2B27C">
      <w:pPr>
        <w:rPr>
          <w:rFonts w:hint="eastAsia"/>
          <w:color w:val="auto"/>
          <w:highlight w:val="none"/>
        </w:rPr>
      </w:pPr>
    </w:p>
    <w:p w14:paraId="2D729E48">
      <w:pPr>
        <w:rPr>
          <w:rFonts w:hint="eastAsia"/>
          <w:color w:val="auto"/>
          <w:highlight w:val="none"/>
        </w:rPr>
      </w:pPr>
    </w:p>
    <w:p w14:paraId="2CA28D54">
      <w:pPr>
        <w:rPr>
          <w:rFonts w:hint="eastAsia"/>
          <w:color w:val="auto"/>
          <w:highlight w:val="none"/>
        </w:rPr>
      </w:pPr>
    </w:p>
    <w:p w14:paraId="5609B42E">
      <w:pPr>
        <w:rPr>
          <w:rFonts w:hint="eastAsia"/>
          <w:color w:val="auto"/>
          <w:highlight w:val="none"/>
        </w:rPr>
      </w:pPr>
    </w:p>
    <w:p w14:paraId="6F760B8D">
      <w:pPr>
        <w:rPr>
          <w:rFonts w:hint="eastAsia"/>
          <w:color w:val="auto"/>
          <w:highlight w:val="none"/>
        </w:rPr>
      </w:pPr>
    </w:p>
    <w:p w14:paraId="277F05E8">
      <w:pPr>
        <w:rPr>
          <w:rFonts w:hint="eastAsia"/>
          <w:color w:val="auto"/>
          <w:highlight w:val="none"/>
        </w:rPr>
      </w:pPr>
    </w:p>
    <w:p w14:paraId="2BE25D1C">
      <w:pPr>
        <w:rPr>
          <w:rFonts w:hint="eastAsia"/>
          <w:color w:val="auto"/>
          <w:highlight w:val="none"/>
        </w:rPr>
      </w:pPr>
    </w:p>
    <w:p w14:paraId="68773AD8">
      <w:pPr>
        <w:rPr>
          <w:rFonts w:hint="eastAsia"/>
          <w:color w:val="auto"/>
          <w:highlight w:val="none"/>
        </w:rPr>
      </w:pPr>
    </w:p>
    <w:p w14:paraId="38CA29F4">
      <w:pPr>
        <w:rPr>
          <w:rFonts w:hint="eastAsia"/>
          <w:color w:val="auto"/>
          <w:highlight w:val="none"/>
        </w:rPr>
      </w:pPr>
    </w:p>
    <w:p w14:paraId="2F294120">
      <w:pPr>
        <w:rPr>
          <w:rFonts w:hint="eastAsia"/>
          <w:color w:val="auto"/>
          <w:highlight w:val="none"/>
        </w:rPr>
      </w:pPr>
    </w:p>
    <w:p w14:paraId="658F33A2">
      <w:pPr>
        <w:rPr>
          <w:rFonts w:hint="eastAsia"/>
          <w:color w:val="auto"/>
          <w:highlight w:val="none"/>
        </w:rPr>
      </w:pPr>
    </w:p>
    <w:p w14:paraId="094757CC">
      <w:pPr>
        <w:rPr>
          <w:rFonts w:hint="eastAsia"/>
          <w:color w:val="auto"/>
          <w:highlight w:val="none"/>
        </w:rPr>
      </w:pPr>
    </w:p>
    <w:p w14:paraId="1EDA2DF7">
      <w:pPr>
        <w:rPr>
          <w:rFonts w:hint="eastAsia"/>
          <w:color w:val="auto"/>
          <w:highlight w:val="none"/>
        </w:rPr>
      </w:pPr>
    </w:p>
    <w:p w14:paraId="1DB2789E">
      <w:pPr>
        <w:rPr>
          <w:color w:val="auto"/>
          <w:highlight w:val="none"/>
        </w:rPr>
      </w:pPr>
    </w:p>
    <w:p w14:paraId="3CE7526C">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5EA8714A">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rPr>
        <w:t>2025年   月   日</w:t>
      </w:r>
      <w:r>
        <w:rPr>
          <w:rFonts w:ascii="仿宋" w:hAnsi="仿宋" w:eastAsia="仿宋"/>
          <w:color w:val="auto"/>
          <w:highlight w:val="none"/>
        </w:rPr>
        <w:br w:type="page"/>
      </w:r>
    </w:p>
    <w:p w14:paraId="4FC70C0D">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0003F3A0">
      <w:pPr>
        <w:pStyle w:val="3"/>
        <w:ind w:firstLine="0"/>
        <w:jc w:val="center"/>
        <w:rPr>
          <w:rFonts w:hint="eastAsia" w:ascii="宋体" w:hAnsi="宋体"/>
          <w:color w:val="auto"/>
          <w:sz w:val="30"/>
          <w:szCs w:val="30"/>
          <w:highlight w:val="none"/>
        </w:rPr>
      </w:pPr>
    </w:p>
    <w:p w14:paraId="69F933E4">
      <w:pPr>
        <w:pStyle w:val="3"/>
        <w:jc w:val="center"/>
        <w:rPr>
          <w:rFonts w:hint="eastAsia" w:ascii="仿宋" w:hAnsi="仿宋" w:eastAsia="仿宋"/>
          <w:b/>
          <w:color w:val="auto"/>
          <w:sz w:val="32"/>
          <w:szCs w:val="32"/>
          <w:highlight w:val="none"/>
        </w:rPr>
      </w:pPr>
    </w:p>
    <w:p w14:paraId="5572ECC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095BF42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22B4A10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75EB09CE">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63E2F0BC">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7DB8241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55BB35BD">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275E5D6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28E52F96">
      <w:pPr>
        <w:tabs>
          <w:tab w:val="left" w:pos="1500"/>
        </w:tabs>
        <w:spacing w:line="360" w:lineRule="auto"/>
        <w:rPr>
          <w:rFonts w:hint="eastAsia" w:ascii="宋体" w:hAnsi="宋体"/>
          <w:color w:val="auto"/>
          <w:sz w:val="24"/>
          <w:highlight w:val="none"/>
        </w:rPr>
      </w:pPr>
    </w:p>
    <w:p w14:paraId="7CC6FE0A">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36431FB4">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588F98F6">
      <w:pPr>
        <w:spacing w:line="360" w:lineRule="auto"/>
        <w:jc w:val="center"/>
        <w:rPr>
          <w:rFonts w:hint="eastAsia" w:ascii="宋体" w:hAnsi="宋体"/>
          <w:color w:val="auto"/>
          <w:sz w:val="24"/>
          <w:highlight w:val="none"/>
        </w:rPr>
      </w:pPr>
    </w:p>
    <w:p w14:paraId="5ED61106">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r>
        <w:rPr>
          <w:rFonts w:hint="eastAsia" w:ascii="宋体" w:hAnsi="宋体"/>
          <w:color w:val="auto"/>
          <w:sz w:val="24"/>
          <w:highlight w:val="none"/>
        </w:rPr>
        <w:t>按照贵方</w:t>
      </w:r>
      <w:r>
        <w:rPr>
          <w:rFonts w:hint="eastAsia" w:ascii="宋体" w:hAnsi="宋体"/>
          <w:color w:val="auto"/>
          <w:sz w:val="24"/>
          <w:highlight w:val="none"/>
          <w:u w:val="single"/>
          <w:lang w:eastAsia="zh-CN"/>
        </w:rPr>
        <w:t>蜀道集团2025年青年职工集体婚礼执行服务</w:t>
      </w:r>
      <w:r>
        <w:rPr>
          <w:rFonts w:hint="eastAsia" w:ascii="宋体" w:hAnsi="宋体"/>
          <w:color w:val="auto"/>
          <w:sz w:val="24"/>
          <w:highlight w:val="none"/>
        </w:rPr>
        <w:t>的要求，本文件签署人</w:t>
      </w:r>
      <w:r>
        <w:rPr>
          <w:rFonts w:hint="eastAsia" w:ascii="宋体" w:hAnsi="宋体"/>
          <w:color w:val="auto"/>
          <w:sz w:val="24"/>
          <w:highlight w:val="none"/>
          <w:u w:val="single"/>
        </w:rPr>
        <w:t xml:space="preserve">  （姓名）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（比选申请人的名称）递交下列文件的一份正本、一份副本给贵方。</w:t>
      </w:r>
    </w:p>
    <w:p w14:paraId="274D72AF">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010A2AB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3DDCC469">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蜀道集团2025年青年职工集体婚礼执行服务</w:t>
      </w:r>
      <w:r>
        <w:rPr>
          <w:rFonts w:hint="eastAsia" w:ascii="宋体" w:hAnsi="宋体"/>
          <w:color w:val="auto"/>
          <w:sz w:val="24"/>
          <w:highlight w:val="none"/>
          <w:u w:val="single"/>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）（报价清单附后），</w:t>
      </w:r>
      <w:r>
        <w:rPr>
          <w:rFonts w:hint="eastAsia" w:ascii="宋体" w:hAnsi="宋体"/>
          <w:color w:val="auto"/>
          <w:spacing w:val="-2"/>
          <w:sz w:val="24"/>
          <w:highlight w:val="none"/>
        </w:rPr>
        <w:t>比选申请报价，服务期：</w:t>
      </w:r>
      <w:r>
        <w:rPr>
          <w:rFonts w:hint="eastAsia" w:ascii="宋体" w:hAnsi="宋体"/>
          <w:color w:val="auto"/>
          <w:sz w:val="24"/>
          <w:highlight w:val="none"/>
          <w:u w:val="single"/>
          <w:lang w:val="en-US" w:eastAsia="zh-CN"/>
        </w:rPr>
        <w:t>30日历天</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服务</w:t>
      </w:r>
      <w:r>
        <w:rPr>
          <w:rFonts w:hint="eastAsia" w:ascii="宋体" w:hAnsi="宋体"/>
          <w:color w:val="auto"/>
          <w:spacing w:val="-2"/>
          <w:sz w:val="24"/>
          <w:highlight w:val="none"/>
        </w:rPr>
        <w:t>达到：</w:t>
      </w:r>
      <w:r>
        <w:rPr>
          <w:rFonts w:hint="eastAsia" w:ascii="宋体" w:hAnsi="宋体"/>
          <w:color w:val="auto"/>
          <w:sz w:val="24"/>
          <w:highlight w:val="none"/>
          <w:u w:val="single"/>
        </w:rPr>
        <w:t>满足合同要求</w:t>
      </w:r>
      <w:r>
        <w:rPr>
          <w:rFonts w:hint="eastAsia" w:ascii="宋体" w:hAnsi="宋体"/>
          <w:color w:val="auto"/>
          <w:spacing w:val="-2"/>
          <w:sz w:val="24"/>
          <w:highlight w:val="none"/>
          <w:u w:val="single"/>
        </w:rPr>
        <w:t>。</w:t>
      </w:r>
    </w:p>
    <w:p w14:paraId="55395DC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41A654F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7747398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09D8A43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5444E197">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2A5B63F7">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38377254">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44741D5E">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3C5FFE17">
      <w:pPr>
        <w:tabs>
          <w:tab w:val="left" w:pos="1500"/>
        </w:tabs>
        <w:spacing w:line="360" w:lineRule="auto"/>
        <w:ind w:left="-376" w:leftChars="-714" w:hanging="1123" w:hangingChars="468"/>
        <w:jc w:val="center"/>
        <w:rPr>
          <w:rFonts w:hint="eastAsia" w:ascii="宋体" w:hAnsi="宋体"/>
          <w:color w:val="auto"/>
          <w:sz w:val="24"/>
          <w:highlight w:val="none"/>
        </w:rPr>
        <w:sectPr>
          <w:headerReference r:id="rId3" w:type="default"/>
          <w:footerReference r:id="rId4" w:type="default"/>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olor w:val="auto"/>
          <w:sz w:val="24"/>
          <w:highlight w:val="none"/>
        </w:rPr>
        <w:t xml:space="preserve">日 期：   </w:t>
      </w:r>
    </w:p>
    <w:p w14:paraId="50F914F8">
      <w:pPr>
        <w:tabs>
          <w:tab w:val="left" w:pos="1500"/>
        </w:tabs>
        <w:spacing w:line="360" w:lineRule="auto"/>
        <w:ind w:left="-376" w:leftChars="-714" w:hanging="1123" w:hangingChars="468"/>
        <w:jc w:val="both"/>
        <w:rPr>
          <w:rFonts w:ascii="宋体" w:hAnsi="宋体"/>
          <w:color w:val="auto"/>
          <w:sz w:val="24"/>
          <w:highlight w:val="none"/>
        </w:rPr>
      </w:pPr>
    </w:p>
    <w:p w14:paraId="05BB406C">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6D0AA0E8">
      <w:pPr>
        <w:tabs>
          <w:tab w:val="left" w:pos="1500"/>
        </w:tabs>
        <w:spacing w:line="360" w:lineRule="auto"/>
        <w:rPr>
          <w:rFonts w:hint="eastAsia" w:ascii="宋体" w:hAnsi="宋体"/>
          <w:color w:val="auto"/>
          <w:sz w:val="24"/>
          <w:highlight w:val="none"/>
        </w:rPr>
      </w:pPr>
    </w:p>
    <w:p w14:paraId="5F479C94">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1CC4CABE">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02CDDBCB">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48D8704A">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7EEFEE18">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26707995">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2428F216">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405A0C08">
      <w:pPr>
        <w:tabs>
          <w:tab w:val="left" w:pos="1500"/>
        </w:tabs>
        <w:spacing w:line="360" w:lineRule="auto"/>
        <w:rPr>
          <w:rFonts w:hint="eastAsia" w:ascii="宋体" w:hAnsi="宋体"/>
          <w:color w:val="auto"/>
          <w:sz w:val="24"/>
          <w:highlight w:val="none"/>
        </w:rPr>
      </w:pPr>
    </w:p>
    <w:p w14:paraId="5416D0F1">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66A9A350">
      <w:pPr>
        <w:tabs>
          <w:tab w:val="left" w:pos="1500"/>
        </w:tabs>
        <w:spacing w:line="360" w:lineRule="auto"/>
        <w:rPr>
          <w:rFonts w:hint="eastAsia" w:ascii="宋体" w:hAnsi="宋体"/>
          <w:color w:val="auto"/>
          <w:sz w:val="24"/>
          <w:highlight w:val="none"/>
        </w:rPr>
      </w:pPr>
    </w:p>
    <w:p w14:paraId="34D62E41">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24735886">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36743CD3">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34F6B517">
      <w:pPr>
        <w:tabs>
          <w:tab w:val="left" w:pos="1500"/>
        </w:tabs>
        <w:spacing w:line="360" w:lineRule="auto"/>
        <w:rPr>
          <w:rFonts w:hint="eastAsia" w:ascii="宋体" w:hAnsi="宋体"/>
          <w:color w:val="auto"/>
          <w:sz w:val="24"/>
          <w:highlight w:val="none"/>
        </w:rPr>
      </w:pPr>
    </w:p>
    <w:p w14:paraId="55475BB7">
      <w:pPr>
        <w:tabs>
          <w:tab w:val="left" w:pos="1500"/>
        </w:tabs>
        <w:spacing w:line="360" w:lineRule="auto"/>
        <w:rPr>
          <w:rFonts w:hint="eastAsia" w:ascii="宋体" w:hAnsi="宋体"/>
          <w:color w:val="auto"/>
          <w:sz w:val="24"/>
          <w:highlight w:val="none"/>
        </w:rPr>
      </w:pPr>
    </w:p>
    <w:p w14:paraId="04996182">
      <w:pPr>
        <w:tabs>
          <w:tab w:val="left" w:pos="1500"/>
        </w:tabs>
        <w:spacing w:line="360" w:lineRule="auto"/>
        <w:rPr>
          <w:rFonts w:hint="eastAsia" w:ascii="宋体" w:hAnsi="宋体"/>
          <w:color w:val="auto"/>
          <w:sz w:val="24"/>
          <w:highlight w:val="none"/>
        </w:rPr>
      </w:pPr>
    </w:p>
    <w:p w14:paraId="55F361B5">
      <w:pPr>
        <w:tabs>
          <w:tab w:val="left" w:pos="1500"/>
        </w:tabs>
        <w:spacing w:line="360" w:lineRule="auto"/>
        <w:rPr>
          <w:rFonts w:hint="eastAsia" w:ascii="宋体" w:hAnsi="宋体"/>
          <w:color w:val="auto"/>
          <w:sz w:val="24"/>
          <w:highlight w:val="none"/>
        </w:rPr>
      </w:pPr>
    </w:p>
    <w:p w14:paraId="2B58378D">
      <w:pPr>
        <w:tabs>
          <w:tab w:val="left" w:pos="1500"/>
        </w:tabs>
        <w:spacing w:line="360" w:lineRule="auto"/>
        <w:rPr>
          <w:rFonts w:hint="eastAsia" w:ascii="宋体" w:hAnsi="宋体"/>
          <w:color w:val="auto"/>
          <w:sz w:val="24"/>
          <w:highlight w:val="none"/>
        </w:rPr>
      </w:pPr>
    </w:p>
    <w:p w14:paraId="745D5BF4">
      <w:pPr>
        <w:tabs>
          <w:tab w:val="left" w:pos="1500"/>
        </w:tabs>
        <w:spacing w:line="360" w:lineRule="auto"/>
        <w:rPr>
          <w:rFonts w:hint="eastAsia" w:ascii="宋体" w:hAnsi="宋体"/>
          <w:color w:val="auto"/>
          <w:sz w:val="24"/>
          <w:highlight w:val="none"/>
        </w:rPr>
      </w:pPr>
    </w:p>
    <w:p w14:paraId="0CF4AFB4">
      <w:pPr>
        <w:tabs>
          <w:tab w:val="left" w:pos="1500"/>
        </w:tabs>
        <w:spacing w:line="360" w:lineRule="auto"/>
        <w:rPr>
          <w:rFonts w:hint="eastAsia" w:ascii="宋体" w:hAnsi="宋体"/>
          <w:color w:val="auto"/>
          <w:sz w:val="24"/>
          <w:highlight w:val="none"/>
        </w:rPr>
      </w:pPr>
    </w:p>
    <w:p w14:paraId="5701B1AE">
      <w:pPr>
        <w:tabs>
          <w:tab w:val="left" w:pos="1500"/>
        </w:tabs>
        <w:spacing w:line="360" w:lineRule="auto"/>
        <w:rPr>
          <w:rFonts w:hint="eastAsia" w:ascii="宋体" w:hAnsi="宋体"/>
          <w:color w:val="auto"/>
          <w:sz w:val="24"/>
          <w:highlight w:val="none"/>
        </w:rPr>
      </w:pPr>
    </w:p>
    <w:p w14:paraId="4B4F2147">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18BE40E7">
      <w:pPr>
        <w:tabs>
          <w:tab w:val="left" w:pos="1500"/>
        </w:tabs>
        <w:spacing w:line="360" w:lineRule="auto"/>
        <w:ind w:left="1500"/>
        <w:jc w:val="center"/>
        <w:rPr>
          <w:rFonts w:hint="eastAsia" w:ascii="宋体" w:hAnsi="宋体"/>
          <w:color w:val="auto"/>
          <w:sz w:val="24"/>
          <w:highlight w:val="none"/>
        </w:rPr>
      </w:pPr>
    </w:p>
    <w:p w14:paraId="563E5BE0">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5AF8BD46">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71F3A797">
      <w:pPr>
        <w:spacing w:line="360" w:lineRule="auto"/>
        <w:rPr>
          <w:rFonts w:hint="eastAsia" w:ascii="宋体" w:hAnsi="宋体"/>
          <w:color w:val="auto"/>
          <w:sz w:val="24"/>
          <w:highlight w:val="none"/>
        </w:rPr>
      </w:pPr>
    </w:p>
    <w:p w14:paraId="21DB6B84">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3CB7B574">
      <w:pPr>
        <w:spacing w:line="360" w:lineRule="auto"/>
        <w:rPr>
          <w:rFonts w:hint="eastAsia" w:ascii="宋体" w:hAnsi="宋体"/>
          <w:color w:val="auto"/>
          <w:sz w:val="24"/>
          <w:highlight w:val="none"/>
        </w:rPr>
      </w:pPr>
    </w:p>
    <w:p w14:paraId="603072FD">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0F969698">
      <w:pPr>
        <w:spacing w:line="360" w:lineRule="auto"/>
        <w:rPr>
          <w:rFonts w:hint="eastAsia" w:ascii="宋体" w:hAnsi="宋体"/>
          <w:color w:val="auto"/>
          <w:sz w:val="24"/>
          <w:highlight w:val="none"/>
        </w:rPr>
      </w:pPr>
    </w:p>
    <w:p w14:paraId="13D52478">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0426EC83">
      <w:pPr>
        <w:spacing w:line="360" w:lineRule="auto"/>
        <w:rPr>
          <w:rFonts w:hint="eastAsia" w:ascii="宋体" w:hAnsi="宋体"/>
          <w:color w:val="auto"/>
          <w:sz w:val="24"/>
          <w:highlight w:val="none"/>
          <w:u w:val="single"/>
        </w:rPr>
      </w:pPr>
    </w:p>
    <w:p w14:paraId="310652CB">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7EE578B2">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379A85A">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DBC94A">
      <w:pPr>
        <w:spacing w:line="360" w:lineRule="auto"/>
        <w:rPr>
          <w:rFonts w:hint="eastAsia" w:ascii="宋体" w:hAnsi="宋体"/>
          <w:color w:val="auto"/>
          <w:sz w:val="24"/>
          <w:highlight w:val="none"/>
        </w:rPr>
      </w:pPr>
    </w:p>
    <w:p w14:paraId="3223F725">
      <w:pPr>
        <w:spacing w:line="360" w:lineRule="auto"/>
        <w:rPr>
          <w:rFonts w:hint="eastAsia" w:ascii="宋体" w:hAnsi="宋体"/>
          <w:color w:val="auto"/>
          <w:sz w:val="24"/>
          <w:highlight w:val="none"/>
        </w:rPr>
      </w:pPr>
    </w:p>
    <w:p w14:paraId="7BE487F6">
      <w:pPr>
        <w:spacing w:line="360" w:lineRule="auto"/>
        <w:rPr>
          <w:rFonts w:hint="eastAsia" w:ascii="宋体" w:hAnsi="宋体"/>
          <w:color w:val="auto"/>
          <w:sz w:val="24"/>
          <w:highlight w:val="none"/>
        </w:rPr>
      </w:pPr>
    </w:p>
    <w:p w14:paraId="17E0E887">
      <w:pPr>
        <w:spacing w:line="360" w:lineRule="auto"/>
        <w:rPr>
          <w:rFonts w:hint="eastAsia" w:ascii="宋体" w:hAnsi="宋体"/>
          <w:color w:val="auto"/>
          <w:sz w:val="24"/>
          <w:highlight w:val="none"/>
        </w:rPr>
      </w:pPr>
    </w:p>
    <w:p w14:paraId="13E2EE66">
      <w:pPr>
        <w:spacing w:line="360" w:lineRule="auto"/>
        <w:rPr>
          <w:rFonts w:hint="eastAsia" w:ascii="宋体" w:hAnsi="宋体"/>
          <w:color w:val="auto"/>
          <w:sz w:val="24"/>
          <w:highlight w:val="none"/>
        </w:rPr>
      </w:pPr>
    </w:p>
    <w:p w14:paraId="329CEC1B">
      <w:pPr>
        <w:spacing w:line="360" w:lineRule="auto"/>
        <w:rPr>
          <w:rFonts w:hint="eastAsia" w:ascii="宋体" w:hAnsi="宋体"/>
          <w:color w:val="auto"/>
          <w:sz w:val="24"/>
          <w:highlight w:val="none"/>
        </w:rPr>
      </w:pPr>
    </w:p>
    <w:p w14:paraId="13D45DEC">
      <w:pPr>
        <w:spacing w:line="360" w:lineRule="auto"/>
        <w:rPr>
          <w:rFonts w:hint="eastAsia" w:ascii="宋体" w:hAnsi="宋体"/>
          <w:color w:val="auto"/>
          <w:sz w:val="24"/>
          <w:highlight w:val="none"/>
        </w:rPr>
      </w:pPr>
    </w:p>
    <w:p w14:paraId="505DD887">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34477E98">
      <w:pPr>
        <w:spacing w:line="360" w:lineRule="auto"/>
        <w:jc w:val="center"/>
        <w:rPr>
          <w:rFonts w:hint="eastAsia" w:ascii="宋体" w:hAnsi="宋体"/>
          <w:color w:val="auto"/>
          <w:sz w:val="24"/>
          <w:highlight w:val="none"/>
        </w:rPr>
      </w:pPr>
    </w:p>
    <w:p w14:paraId="648AF0DC">
      <w:pPr>
        <w:spacing w:line="360" w:lineRule="auto"/>
        <w:rPr>
          <w:rFonts w:ascii="宋体" w:hAnsi="宋体"/>
          <w:color w:val="auto"/>
          <w:sz w:val="24"/>
          <w:highlight w:val="none"/>
        </w:rPr>
      </w:pPr>
      <w:r>
        <w:rPr>
          <w:rFonts w:ascii="宋体" w:hAnsi="宋体"/>
          <w:color w:val="auto"/>
          <w:sz w:val="24"/>
          <w:highlight w:val="none"/>
        </w:rPr>
        <w:t xml:space="preserve"> </w:t>
      </w:r>
    </w:p>
    <w:p w14:paraId="5ADF9F1D">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4379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83487FC">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4FFDD7C5">
            <w:pPr>
              <w:spacing w:line="360" w:lineRule="auto"/>
              <w:jc w:val="center"/>
              <w:rPr>
                <w:rFonts w:hint="eastAsia" w:ascii="宋体" w:hAnsi="宋体"/>
                <w:color w:val="auto"/>
                <w:sz w:val="24"/>
                <w:highlight w:val="none"/>
              </w:rPr>
            </w:pPr>
          </w:p>
        </w:tc>
      </w:tr>
      <w:tr w14:paraId="758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40E148A">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1C4E97EF">
            <w:pPr>
              <w:spacing w:line="360" w:lineRule="auto"/>
              <w:jc w:val="center"/>
              <w:rPr>
                <w:rFonts w:hint="eastAsia" w:ascii="宋体" w:hAnsi="宋体"/>
                <w:color w:val="auto"/>
                <w:sz w:val="24"/>
                <w:highlight w:val="none"/>
              </w:rPr>
            </w:pPr>
          </w:p>
        </w:tc>
      </w:tr>
      <w:tr w14:paraId="0715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4F97FA0">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03C8C751">
            <w:pPr>
              <w:spacing w:line="360" w:lineRule="auto"/>
              <w:jc w:val="center"/>
              <w:rPr>
                <w:rFonts w:hint="eastAsia" w:ascii="宋体" w:hAnsi="宋体"/>
                <w:color w:val="auto"/>
                <w:sz w:val="24"/>
                <w:highlight w:val="none"/>
              </w:rPr>
            </w:pPr>
          </w:p>
        </w:tc>
      </w:tr>
      <w:tr w14:paraId="54ED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DAFD999">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590B0A5D">
            <w:pPr>
              <w:spacing w:line="360" w:lineRule="auto"/>
              <w:jc w:val="center"/>
              <w:rPr>
                <w:rFonts w:hint="eastAsia" w:ascii="宋体" w:hAnsi="宋体"/>
                <w:color w:val="auto"/>
                <w:sz w:val="24"/>
                <w:highlight w:val="none"/>
              </w:rPr>
            </w:pPr>
          </w:p>
        </w:tc>
      </w:tr>
      <w:tr w14:paraId="1428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CD11ED9">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66DABC41">
            <w:pPr>
              <w:spacing w:line="360" w:lineRule="auto"/>
              <w:jc w:val="center"/>
              <w:rPr>
                <w:rFonts w:hint="eastAsia" w:ascii="宋体" w:hAnsi="宋体"/>
                <w:color w:val="auto"/>
                <w:sz w:val="24"/>
                <w:highlight w:val="none"/>
              </w:rPr>
            </w:pPr>
          </w:p>
        </w:tc>
      </w:tr>
      <w:tr w14:paraId="6422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3EF5BB9">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0F8EAA32">
            <w:pPr>
              <w:spacing w:line="360" w:lineRule="auto"/>
              <w:ind w:firstLine="480" w:firstLineChars="200"/>
              <w:jc w:val="center"/>
              <w:rPr>
                <w:rFonts w:hint="eastAsia" w:ascii="宋体" w:hAnsi="宋体"/>
                <w:color w:val="auto"/>
                <w:sz w:val="24"/>
                <w:highlight w:val="none"/>
              </w:rPr>
            </w:pPr>
          </w:p>
        </w:tc>
      </w:tr>
      <w:tr w14:paraId="1686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7EED05B">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7CC2901D">
            <w:pPr>
              <w:spacing w:line="360" w:lineRule="auto"/>
              <w:jc w:val="center"/>
              <w:rPr>
                <w:rFonts w:hint="eastAsia" w:ascii="宋体" w:hAnsi="宋体"/>
                <w:color w:val="auto"/>
                <w:sz w:val="24"/>
                <w:highlight w:val="none"/>
              </w:rPr>
            </w:pPr>
          </w:p>
        </w:tc>
        <w:tc>
          <w:tcPr>
            <w:tcW w:w="1800" w:type="dxa"/>
            <w:noWrap w:val="0"/>
            <w:vAlign w:val="center"/>
          </w:tcPr>
          <w:p w14:paraId="38EE894C">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0E937244">
            <w:pPr>
              <w:spacing w:line="360" w:lineRule="auto"/>
              <w:jc w:val="center"/>
              <w:rPr>
                <w:rFonts w:hint="eastAsia" w:ascii="宋体" w:hAnsi="宋体"/>
                <w:color w:val="auto"/>
                <w:sz w:val="24"/>
                <w:highlight w:val="none"/>
              </w:rPr>
            </w:pPr>
          </w:p>
        </w:tc>
      </w:tr>
      <w:tr w14:paraId="0F8C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A5D38BE">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0948F2BD">
            <w:pPr>
              <w:spacing w:line="360" w:lineRule="auto"/>
              <w:jc w:val="center"/>
              <w:rPr>
                <w:rFonts w:hint="eastAsia" w:ascii="宋体" w:hAnsi="宋体"/>
                <w:color w:val="auto"/>
                <w:sz w:val="24"/>
                <w:highlight w:val="none"/>
              </w:rPr>
            </w:pPr>
          </w:p>
        </w:tc>
      </w:tr>
    </w:tbl>
    <w:p w14:paraId="3E306C23">
      <w:pPr>
        <w:spacing w:line="360" w:lineRule="auto"/>
        <w:ind w:left="479" w:leftChars="114" w:hanging="240" w:hangingChars="100"/>
        <w:rPr>
          <w:rFonts w:hint="eastAsia" w:ascii="宋体" w:hAnsi="宋体"/>
          <w:color w:val="auto"/>
          <w:sz w:val="24"/>
          <w:highlight w:val="none"/>
        </w:rPr>
      </w:pPr>
    </w:p>
    <w:p w14:paraId="4CF7EE01">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color w:val="auto"/>
          <w:sz w:val="24"/>
          <w:highlight w:val="none"/>
          <w:lang w:val="en-US" w:eastAsia="zh-CN"/>
        </w:rPr>
        <w:t>营业执照</w:t>
      </w:r>
      <w:r>
        <w:rPr>
          <w:rFonts w:hint="eastAsia" w:ascii="宋体" w:hAnsi="宋体"/>
          <w:color w:val="auto"/>
          <w:sz w:val="24"/>
          <w:highlight w:val="none"/>
        </w:rPr>
        <w:t>等比选单位认为与本项目有关的</w:t>
      </w:r>
      <w:r>
        <w:rPr>
          <w:rFonts w:hint="eastAsia" w:ascii="宋体" w:hAnsi="宋体"/>
          <w:color w:val="auto"/>
          <w:sz w:val="24"/>
          <w:highlight w:val="none"/>
          <w:lang w:val="en-US" w:eastAsia="zh-CN"/>
        </w:rPr>
        <w:t>文件</w:t>
      </w:r>
      <w:r>
        <w:rPr>
          <w:rFonts w:hint="eastAsia" w:ascii="宋体" w:hAnsi="宋体"/>
          <w:color w:val="auto"/>
          <w:sz w:val="24"/>
          <w:highlight w:val="none"/>
        </w:rPr>
        <w:t>复印件。</w:t>
      </w:r>
    </w:p>
    <w:p w14:paraId="099A073D">
      <w:pPr>
        <w:spacing w:line="360" w:lineRule="auto"/>
        <w:jc w:val="center"/>
        <w:rPr>
          <w:rFonts w:hint="eastAsia" w:ascii="宋体" w:hAnsi="宋体"/>
          <w:color w:val="auto"/>
          <w:sz w:val="24"/>
          <w:highlight w:val="none"/>
        </w:rPr>
      </w:pPr>
    </w:p>
    <w:p w14:paraId="2B413DA0">
      <w:pPr>
        <w:spacing w:line="360" w:lineRule="auto"/>
        <w:jc w:val="center"/>
        <w:rPr>
          <w:rFonts w:hint="eastAsia" w:ascii="宋体" w:hAnsi="宋体"/>
          <w:color w:val="auto"/>
          <w:sz w:val="24"/>
          <w:highlight w:val="none"/>
        </w:rPr>
      </w:pPr>
    </w:p>
    <w:p w14:paraId="12034145">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5080C217">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455EFCA">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609BD712">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02E655F5">
      <w:pPr>
        <w:rPr>
          <w:rFonts w:ascii="宋体" w:hAnsi="宋体"/>
          <w:color w:val="auto"/>
          <w:sz w:val="24"/>
          <w:highlight w:val="none"/>
        </w:rPr>
      </w:pPr>
    </w:p>
    <w:tbl>
      <w:tblPr>
        <w:tblStyle w:val="5"/>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08FE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46841687">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6F480DCA">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3489FEFE">
            <w:pPr>
              <w:jc w:val="center"/>
              <w:rPr>
                <w:rFonts w:ascii="宋体" w:hAnsi="宋体" w:cs="仿宋_GB2312"/>
                <w:color w:val="auto"/>
                <w:sz w:val="24"/>
                <w:highlight w:val="none"/>
              </w:rPr>
            </w:pPr>
            <w:r>
              <w:rPr>
                <w:rFonts w:hint="eastAsia" w:ascii="宋体" w:hAnsi="宋体" w:cs="仿宋_GB2312"/>
                <w:color w:val="auto"/>
                <w:sz w:val="24"/>
                <w:highlight w:val="none"/>
              </w:rPr>
              <w:t>身份证号</w:t>
            </w:r>
          </w:p>
        </w:tc>
        <w:tc>
          <w:tcPr>
            <w:tcW w:w="3631" w:type="dxa"/>
            <w:noWrap w:val="0"/>
            <w:vAlign w:val="center"/>
          </w:tcPr>
          <w:p w14:paraId="6E1D0C0A">
            <w:pPr>
              <w:jc w:val="center"/>
              <w:rPr>
                <w:rFonts w:ascii="宋体" w:hAnsi="宋体" w:cs="仿宋_GB2312"/>
                <w:color w:val="auto"/>
                <w:sz w:val="24"/>
                <w:highlight w:val="none"/>
              </w:rPr>
            </w:pPr>
            <w:r>
              <w:rPr>
                <w:rFonts w:hint="eastAsia" w:ascii="宋体" w:hAnsi="宋体" w:cs="仿宋_GB2312"/>
                <w:color w:val="auto"/>
                <w:sz w:val="24"/>
                <w:highlight w:val="none"/>
              </w:rPr>
              <w:t>执业资格或经验</w:t>
            </w:r>
          </w:p>
        </w:tc>
        <w:tc>
          <w:tcPr>
            <w:tcW w:w="1239" w:type="dxa"/>
            <w:noWrap w:val="0"/>
            <w:vAlign w:val="center"/>
          </w:tcPr>
          <w:p w14:paraId="12E8A92F">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2CDF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59CE2C7">
            <w:pPr>
              <w:jc w:val="center"/>
              <w:rPr>
                <w:rFonts w:hint="eastAsia" w:ascii="宋体" w:hAnsi="宋体" w:cs="仿宋_GB2312"/>
                <w:color w:val="auto"/>
                <w:sz w:val="24"/>
                <w:highlight w:val="none"/>
              </w:rPr>
            </w:pPr>
          </w:p>
        </w:tc>
        <w:tc>
          <w:tcPr>
            <w:tcW w:w="720" w:type="dxa"/>
            <w:noWrap w:val="0"/>
            <w:vAlign w:val="center"/>
          </w:tcPr>
          <w:p w14:paraId="59C4EB4F">
            <w:pPr>
              <w:jc w:val="center"/>
              <w:rPr>
                <w:rFonts w:hint="eastAsia" w:ascii="宋体" w:hAnsi="宋体" w:cs="仿宋_GB2312"/>
                <w:color w:val="auto"/>
                <w:sz w:val="24"/>
                <w:highlight w:val="none"/>
              </w:rPr>
            </w:pPr>
          </w:p>
        </w:tc>
        <w:tc>
          <w:tcPr>
            <w:tcW w:w="1686" w:type="dxa"/>
            <w:noWrap w:val="0"/>
            <w:vAlign w:val="center"/>
          </w:tcPr>
          <w:p w14:paraId="6B1F1909">
            <w:pPr>
              <w:jc w:val="center"/>
              <w:rPr>
                <w:rFonts w:hint="eastAsia" w:ascii="宋体" w:hAnsi="宋体" w:cs="仿宋_GB2312"/>
                <w:color w:val="auto"/>
                <w:sz w:val="24"/>
                <w:highlight w:val="none"/>
              </w:rPr>
            </w:pPr>
          </w:p>
        </w:tc>
        <w:tc>
          <w:tcPr>
            <w:tcW w:w="3631" w:type="dxa"/>
            <w:noWrap w:val="0"/>
            <w:vAlign w:val="center"/>
          </w:tcPr>
          <w:p w14:paraId="5085751A">
            <w:pPr>
              <w:jc w:val="center"/>
              <w:rPr>
                <w:rFonts w:hint="eastAsia" w:ascii="宋体" w:hAnsi="宋体" w:cs="仿宋_GB2312"/>
                <w:color w:val="auto"/>
                <w:sz w:val="24"/>
                <w:highlight w:val="none"/>
              </w:rPr>
            </w:pPr>
          </w:p>
        </w:tc>
        <w:tc>
          <w:tcPr>
            <w:tcW w:w="1239" w:type="dxa"/>
            <w:noWrap w:val="0"/>
            <w:vAlign w:val="center"/>
          </w:tcPr>
          <w:p w14:paraId="743B7214">
            <w:pPr>
              <w:jc w:val="center"/>
              <w:rPr>
                <w:rFonts w:hint="eastAsia" w:ascii="宋体" w:hAnsi="宋体" w:cs="仿宋_GB2312"/>
                <w:color w:val="auto"/>
                <w:sz w:val="24"/>
                <w:highlight w:val="none"/>
              </w:rPr>
            </w:pPr>
          </w:p>
        </w:tc>
      </w:tr>
      <w:tr w14:paraId="469E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72AF4D5B">
            <w:pPr>
              <w:jc w:val="center"/>
              <w:rPr>
                <w:rFonts w:hint="eastAsia" w:ascii="宋体" w:hAnsi="宋体" w:cs="仿宋_GB2312"/>
                <w:color w:val="auto"/>
                <w:sz w:val="24"/>
                <w:highlight w:val="none"/>
              </w:rPr>
            </w:pPr>
          </w:p>
        </w:tc>
        <w:tc>
          <w:tcPr>
            <w:tcW w:w="720" w:type="dxa"/>
            <w:noWrap w:val="0"/>
            <w:vAlign w:val="center"/>
          </w:tcPr>
          <w:p w14:paraId="63832BEF">
            <w:pPr>
              <w:jc w:val="center"/>
              <w:rPr>
                <w:rFonts w:hint="eastAsia" w:ascii="宋体" w:hAnsi="宋体" w:cs="仿宋_GB2312"/>
                <w:color w:val="auto"/>
                <w:sz w:val="24"/>
                <w:highlight w:val="none"/>
              </w:rPr>
            </w:pPr>
          </w:p>
        </w:tc>
        <w:tc>
          <w:tcPr>
            <w:tcW w:w="1686" w:type="dxa"/>
            <w:noWrap w:val="0"/>
            <w:vAlign w:val="center"/>
          </w:tcPr>
          <w:p w14:paraId="72418E1A">
            <w:pPr>
              <w:jc w:val="center"/>
              <w:rPr>
                <w:rFonts w:hint="eastAsia" w:ascii="宋体" w:hAnsi="宋体" w:cs="仿宋_GB2312"/>
                <w:color w:val="auto"/>
                <w:sz w:val="24"/>
                <w:highlight w:val="none"/>
              </w:rPr>
            </w:pPr>
          </w:p>
        </w:tc>
        <w:tc>
          <w:tcPr>
            <w:tcW w:w="3631" w:type="dxa"/>
            <w:noWrap w:val="0"/>
            <w:vAlign w:val="center"/>
          </w:tcPr>
          <w:p w14:paraId="1D47400D">
            <w:pPr>
              <w:jc w:val="center"/>
              <w:rPr>
                <w:rFonts w:hint="eastAsia" w:ascii="宋体" w:hAnsi="宋体" w:cs="仿宋_GB2312"/>
                <w:color w:val="auto"/>
                <w:sz w:val="24"/>
                <w:highlight w:val="none"/>
              </w:rPr>
            </w:pPr>
          </w:p>
        </w:tc>
        <w:tc>
          <w:tcPr>
            <w:tcW w:w="1239" w:type="dxa"/>
            <w:noWrap w:val="0"/>
            <w:vAlign w:val="center"/>
          </w:tcPr>
          <w:p w14:paraId="7D17F634">
            <w:pPr>
              <w:jc w:val="center"/>
              <w:rPr>
                <w:rFonts w:hint="eastAsia" w:ascii="宋体" w:hAnsi="宋体" w:cs="仿宋_GB2312"/>
                <w:color w:val="auto"/>
                <w:sz w:val="24"/>
                <w:highlight w:val="none"/>
              </w:rPr>
            </w:pPr>
          </w:p>
        </w:tc>
      </w:tr>
      <w:tr w14:paraId="0532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654BDB3C">
            <w:pPr>
              <w:jc w:val="center"/>
              <w:rPr>
                <w:rFonts w:hint="eastAsia" w:ascii="宋体" w:hAnsi="宋体" w:cs="仿宋_GB2312"/>
                <w:color w:val="auto"/>
                <w:sz w:val="24"/>
                <w:highlight w:val="none"/>
              </w:rPr>
            </w:pPr>
          </w:p>
        </w:tc>
        <w:tc>
          <w:tcPr>
            <w:tcW w:w="720" w:type="dxa"/>
            <w:noWrap w:val="0"/>
            <w:vAlign w:val="center"/>
          </w:tcPr>
          <w:p w14:paraId="4508B0C5">
            <w:pPr>
              <w:jc w:val="center"/>
              <w:rPr>
                <w:rFonts w:hint="eastAsia" w:ascii="宋体" w:hAnsi="宋体" w:cs="仿宋_GB2312"/>
                <w:color w:val="auto"/>
                <w:sz w:val="24"/>
                <w:highlight w:val="none"/>
              </w:rPr>
            </w:pPr>
          </w:p>
        </w:tc>
        <w:tc>
          <w:tcPr>
            <w:tcW w:w="1686" w:type="dxa"/>
            <w:noWrap w:val="0"/>
            <w:vAlign w:val="center"/>
          </w:tcPr>
          <w:p w14:paraId="3D0C237E">
            <w:pPr>
              <w:jc w:val="center"/>
              <w:rPr>
                <w:rFonts w:hint="eastAsia" w:ascii="宋体" w:hAnsi="宋体" w:cs="仿宋_GB2312"/>
                <w:color w:val="auto"/>
                <w:sz w:val="24"/>
                <w:highlight w:val="none"/>
              </w:rPr>
            </w:pPr>
          </w:p>
        </w:tc>
        <w:tc>
          <w:tcPr>
            <w:tcW w:w="3631" w:type="dxa"/>
            <w:noWrap w:val="0"/>
            <w:vAlign w:val="center"/>
          </w:tcPr>
          <w:p w14:paraId="32F157BB">
            <w:pPr>
              <w:jc w:val="center"/>
              <w:rPr>
                <w:rFonts w:hint="eastAsia" w:ascii="宋体" w:hAnsi="宋体" w:cs="仿宋_GB2312"/>
                <w:color w:val="auto"/>
                <w:sz w:val="24"/>
                <w:highlight w:val="none"/>
              </w:rPr>
            </w:pPr>
          </w:p>
        </w:tc>
        <w:tc>
          <w:tcPr>
            <w:tcW w:w="1239" w:type="dxa"/>
            <w:noWrap w:val="0"/>
            <w:vAlign w:val="center"/>
          </w:tcPr>
          <w:p w14:paraId="7862079E">
            <w:pPr>
              <w:jc w:val="center"/>
              <w:rPr>
                <w:rFonts w:hint="eastAsia" w:ascii="宋体" w:hAnsi="宋体" w:cs="仿宋_GB2312"/>
                <w:color w:val="auto"/>
                <w:sz w:val="24"/>
                <w:highlight w:val="none"/>
              </w:rPr>
            </w:pPr>
          </w:p>
        </w:tc>
      </w:tr>
      <w:tr w14:paraId="3663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07F445D6">
            <w:pPr>
              <w:jc w:val="center"/>
              <w:rPr>
                <w:rFonts w:hint="eastAsia" w:ascii="宋体" w:hAnsi="宋体" w:cs="仿宋_GB2312"/>
                <w:color w:val="auto"/>
                <w:sz w:val="24"/>
                <w:highlight w:val="none"/>
              </w:rPr>
            </w:pPr>
          </w:p>
        </w:tc>
        <w:tc>
          <w:tcPr>
            <w:tcW w:w="720" w:type="dxa"/>
            <w:noWrap w:val="0"/>
            <w:vAlign w:val="center"/>
          </w:tcPr>
          <w:p w14:paraId="6EE824D9">
            <w:pPr>
              <w:jc w:val="center"/>
              <w:rPr>
                <w:rFonts w:hint="eastAsia" w:ascii="宋体" w:hAnsi="宋体" w:cs="仿宋_GB2312"/>
                <w:color w:val="auto"/>
                <w:sz w:val="24"/>
                <w:highlight w:val="none"/>
              </w:rPr>
            </w:pPr>
          </w:p>
        </w:tc>
        <w:tc>
          <w:tcPr>
            <w:tcW w:w="1686" w:type="dxa"/>
            <w:noWrap w:val="0"/>
            <w:vAlign w:val="center"/>
          </w:tcPr>
          <w:p w14:paraId="0643BD28">
            <w:pPr>
              <w:jc w:val="center"/>
              <w:rPr>
                <w:rFonts w:hint="eastAsia" w:ascii="宋体" w:hAnsi="宋体" w:cs="仿宋_GB2312"/>
                <w:color w:val="auto"/>
                <w:sz w:val="24"/>
                <w:highlight w:val="none"/>
              </w:rPr>
            </w:pPr>
          </w:p>
        </w:tc>
        <w:tc>
          <w:tcPr>
            <w:tcW w:w="3631" w:type="dxa"/>
            <w:noWrap w:val="0"/>
            <w:vAlign w:val="center"/>
          </w:tcPr>
          <w:p w14:paraId="4BDE79D3">
            <w:pPr>
              <w:jc w:val="center"/>
              <w:rPr>
                <w:rFonts w:hint="eastAsia" w:ascii="宋体" w:hAnsi="宋体" w:cs="仿宋_GB2312"/>
                <w:color w:val="auto"/>
                <w:sz w:val="24"/>
                <w:highlight w:val="none"/>
              </w:rPr>
            </w:pPr>
          </w:p>
        </w:tc>
        <w:tc>
          <w:tcPr>
            <w:tcW w:w="1239" w:type="dxa"/>
            <w:noWrap w:val="0"/>
            <w:vAlign w:val="center"/>
          </w:tcPr>
          <w:p w14:paraId="46A30EB3">
            <w:pPr>
              <w:jc w:val="center"/>
              <w:rPr>
                <w:rFonts w:hint="eastAsia" w:ascii="宋体" w:hAnsi="宋体" w:cs="仿宋_GB2312"/>
                <w:color w:val="auto"/>
                <w:sz w:val="24"/>
                <w:highlight w:val="none"/>
              </w:rPr>
            </w:pPr>
          </w:p>
        </w:tc>
      </w:tr>
      <w:tr w14:paraId="01F2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035271EA">
            <w:pPr>
              <w:jc w:val="center"/>
              <w:rPr>
                <w:rFonts w:hint="eastAsia" w:ascii="宋体" w:hAnsi="宋体" w:cs="仿宋_GB2312"/>
                <w:color w:val="auto"/>
                <w:sz w:val="24"/>
                <w:highlight w:val="none"/>
              </w:rPr>
            </w:pPr>
          </w:p>
        </w:tc>
        <w:tc>
          <w:tcPr>
            <w:tcW w:w="720" w:type="dxa"/>
            <w:noWrap w:val="0"/>
            <w:vAlign w:val="center"/>
          </w:tcPr>
          <w:p w14:paraId="3D894A1F">
            <w:pPr>
              <w:jc w:val="center"/>
              <w:rPr>
                <w:rFonts w:hint="eastAsia" w:ascii="宋体" w:hAnsi="宋体" w:cs="仿宋_GB2312"/>
                <w:color w:val="auto"/>
                <w:sz w:val="24"/>
                <w:highlight w:val="none"/>
              </w:rPr>
            </w:pPr>
          </w:p>
        </w:tc>
        <w:tc>
          <w:tcPr>
            <w:tcW w:w="1686" w:type="dxa"/>
            <w:noWrap w:val="0"/>
            <w:vAlign w:val="center"/>
          </w:tcPr>
          <w:p w14:paraId="01C25FB6">
            <w:pPr>
              <w:jc w:val="center"/>
              <w:rPr>
                <w:rFonts w:hint="eastAsia" w:ascii="宋体" w:hAnsi="宋体" w:cs="仿宋_GB2312"/>
                <w:color w:val="auto"/>
                <w:sz w:val="24"/>
                <w:highlight w:val="none"/>
              </w:rPr>
            </w:pPr>
          </w:p>
        </w:tc>
        <w:tc>
          <w:tcPr>
            <w:tcW w:w="3631" w:type="dxa"/>
            <w:noWrap w:val="0"/>
            <w:vAlign w:val="center"/>
          </w:tcPr>
          <w:p w14:paraId="46365B7B">
            <w:pPr>
              <w:jc w:val="center"/>
              <w:rPr>
                <w:rFonts w:hint="eastAsia" w:ascii="宋体" w:hAnsi="宋体" w:cs="仿宋_GB2312"/>
                <w:color w:val="auto"/>
                <w:sz w:val="24"/>
                <w:highlight w:val="none"/>
              </w:rPr>
            </w:pPr>
          </w:p>
        </w:tc>
        <w:tc>
          <w:tcPr>
            <w:tcW w:w="1239" w:type="dxa"/>
            <w:noWrap w:val="0"/>
            <w:vAlign w:val="center"/>
          </w:tcPr>
          <w:p w14:paraId="52FB2729">
            <w:pPr>
              <w:jc w:val="center"/>
              <w:rPr>
                <w:rFonts w:hint="eastAsia" w:ascii="宋体" w:hAnsi="宋体" w:cs="仿宋_GB2312"/>
                <w:color w:val="auto"/>
                <w:sz w:val="24"/>
                <w:highlight w:val="none"/>
              </w:rPr>
            </w:pPr>
          </w:p>
        </w:tc>
      </w:tr>
      <w:tr w14:paraId="0E47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9408827">
            <w:pPr>
              <w:jc w:val="center"/>
              <w:rPr>
                <w:rFonts w:hint="eastAsia" w:ascii="宋体" w:hAnsi="宋体" w:cs="仿宋_GB2312"/>
                <w:color w:val="auto"/>
                <w:sz w:val="24"/>
                <w:highlight w:val="none"/>
              </w:rPr>
            </w:pPr>
          </w:p>
        </w:tc>
        <w:tc>
          <w:tcPr>
            <w:tcW w:w="720" w:type="dxa"/>
            <w:noWrap w:val="0"/>
            <w:vAlign w:val="center"/>
          </w:tcPr>
          <w:p w14:paraId="58940F6A">
            <w:pPr>
              <w:jc w:val="center"/>
              <w:rPr>
                <w:rFonts w:hint="eastAsia" w:ascii="宋体" w:hAnsi="宋体" w:cs="仿宋_GB2312"/>
                <w:color w:val="auto"/>
                <w:sz w:val="24"/>
                <w:highlight w:val="none"/>
              </w:rPr>
            </w:pPr>
          </w:p>
        </w:tc>
        <w:tc>
          <w:tcPr>
            <w:tcW w:w="1686" w:type="dxa"/>
            <w:noWrap w:val="0"/>
            <w:vAlign w:val="center"/>
          </w:tcPr>
          <w:p w14:paraId="25AD6C7F">
            <w:pPr>
              <w:jc w:val="center"/>
              <w:rPr>
                <w:rFonts w:hint="eastAsia" w:ascii="宋体" w:hAnsi="宋体" w:cs="仿宋_GB2312"/>
                <w:color w:val="auto"/>
                <w:sz w:val="24"/>
                <w:highlight w:val="none"/>
              </w:rPr>
            </w:pPr>
          </w:p>
        </w:tc>
        <w:tc>
          <w:tcPr>
            <w:tcW w:w="3631" w:type="dxa"/>
            <w:noWrap w:val="0"/>
            <w:vAlign w:val="center"/>
          </w:tcPr>
          <w:p w14:paraId="6F8FBDCF">
            <w:pPr>
              <w:jc w:val="center"/>
              <w:rPr>
                <w:rFonts w:hint="eastAsia" w:ascii="宋体" w:hAnsi="宋体" w:cs="仿宋_GB2312"/>
                <w:color w:val="auto"/>
                <w:sz w:val="24"/>
                <w:highlight w:val="none"/>
              </w:rPr>
            </w:pPr>
          </w:p>
        </w:tc>
        <w:tc>
          <w:tcPr>
            <w:tcW w:w="1239" w:type="dxa"/>
            <w:noWrap w:val="0"/>
            <w:vAlign w:val="center"/>
          </w:tcPr>
          <w:p w14:paraId="17F438A6">
            <w:pPr>
              <w:jc w:val="center"/>
              <w:rPr>
                <w:rFonts w:hint="eastAsia" w:ascii="宋体" w:hAnsi="宋体" w:cs="仿宋_GB2312"/>
                <w:color w:val="auto"/>
                <w:sz w:val="24"/>
                <w:highlight w:val="none"/>
              </w:rPr>
            </w:pPr>
          </w:p>
        </w:tc>
      </w:tr>
    </w:tbl>
    <w:p w14:paraId="7A4DC956">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注：可根据“量化评分标准、评分依据”配备项目机构组成人员，以上人员应附相应的身份证、执业资格（如有）、社保或劳动合同等相应证书。如不实，属于弄虚作假，取消中选资格。</w:t>
      </w:r>
    </w:p>
    <w:p w14:paraId="6994953D">
      <w:pPr>
        <w:rPr>
          <w:rFonts w:ascii="宋体" w:hAnsi="宋体"/>
          <w:color w:val="auto"/>
          <w:sz w:val="24"/>
          <w:highlight w:val="none"/>
        </w:rPr>
      </w:pPr>
    </w:p>
    <w:p w14:paraId="5A7F420A">
      <w:pPr>
        <w:ind w:left="5920"/>
        <w:rPr>
          <w:rFonts w:hint="eastAsia" w:ascii="宋体" w:hAnsi="宋体"/>
          <w:color w:val="auto"/>
          <w:sz w:val="24"/>
          <w:highlight w:val="none"/>
        </w:rPr>
      </w:pPr>
    </w:p>
    <w:p w14:paraId="7DB4872E">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4E29060D">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05663801">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62218AD2">
      <w:pPr>
        <w:rPr>
          <w:rFonts w:ascii="宋体" w:hAnsi="宋体"/>
          <w:color w:val="auto"/>
          <w:sz w:val="24"/>
          <w:highlight w:val="none"/>
        </w:rPr>
        <w:sectPr>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14:paraId="53434549">
      <w:pPr>
        <w:pStyle w:val="2"/>
        <w:numPr>
          <w:ilvl w:val="0"/>
          <w:numId w:val="0"/>
        </w:numPr>
        <w:spacing w:line="270" w:lineRule="auto"/>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rPr>
        <w:t>六、比选申请人承揽业绩情况表</w:t>
      </w:r>
      <w:bookmarkEnd w:id="1"/>
    </w:p>
    <w:p w14:paraId="0745ECDD">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5"/>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23625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noWrap w:val="0"/>
            <w:vAlign w:val="center"/>
          </w:tcPr>
          <w:p w14:paraId="4B5EA853">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520DC104">
            <w:pPr>
              <w:spacing w:line="360" w:lineRule="auto"/>
              <w:jc w:val="center"/>
              <w:rPr>
                <w:rFonts w:ascii="等线" w:hAnsi="等线"/>
                <w:color w:val="auto"/>
                <w:szCs w:val="21"/>
                <w:highlight w:val="none"/>
              </w:rPr>
            </w:pPr>
          </w:p>
        </w:tc>
      </w:tr>
      <w:tr w14:paraId="4F060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noWrap w:val="0"/>
            <w:vAlign w:val="center"/>
          </w:tcPr>
          <w:p w14:paraId="2A4CD9CE">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72A52EDA">
            <w:pPr>
              <w:spacing w:line="360" w:lineRule="auto"/>
              <w:jc w:val="center"/>
              <w:rPr>
                <w:rFonts w:ascii="等线" w:hAnsi="等线"/>
                <w:color w:val="auto"/>
                <w:szCs w:val="21"/>
                <w:highlight w:val="none"/>
              </w:rPr>
            </w:pPr>
          </w:p>
        </w:tc>
      </w:tr>
      <w:tr w14:paraId="3828B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noWrap w:val="0"/>
            <w:vAlign w:val="center"/>
          </w:tcPr>
          <w:p w14:paraId="5072DE0E">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69D5EAF3">
            <w:pPr>
              <w:spacing w:line="360" w:lineRule="auto"/>
              <w:jc w:val="center"/>
              <w:rPr>
                <w:rFonts w:ascii="等线" w:hAnsi="等线"/>
                <w:color w:val="auto"/>
                <w:szCs w:val="21"/>
                <w:highlight w:val="none"/>
              </w:rPr>
            </w:pPr>
          </w:p>
        </w:tc>
      </w:tr>
      <w:tr w14:paraId="7B9FA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CAFC211">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2229F448">
            <w:pPr>
              <w:spacing w:line="360" w:lineRule="auto"/>
              <w:jc w:val="center"/>
              <w:rPr>
                <w:rFonts w:ascii="等线" w:hAnsi="等线"/>
                <w:color w:val="auto"/>
                <w:szCs w:val="21"/>
                <w:highlight w:val="none"/>
              </w:rPr>
            </w:pPr>
          </w:p>
        </w:tc>
      </w:tr>
      <w:tr w14:paraId="35EAE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444119B">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2EFED3D4">
            <w:pPr>
              <w:spacing w:line="360" w:lineRule="auto"/>
              <w:jc w:val="center"/>
              <w:rPr>
                <w:rFonts w:ascii="等线" w:hAnsi="等线"/>
                <w:color w:val="auto"/>
                <w:szCs w:val="21"/>
                <w:highlight w:val="none"/>
              </w:rPr>
            </w:pPr>
          </w:p>
        </w:tc>
      </w:tr>
      <w:tr w14:paraId="23AE8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4529372">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17AF5732">
            <w:pPr>
              <w:spacing w:line="360" w:lineRule="auto"/>
              <w:jc w:val="center"/>
              <w:rPr>
                <w:rFonts w:ascii="等线" w:hAnsi="等线"/>
                <w:color w:val="auto"/>
                <w:szCs w:val="21"/>
                <w:highlight w:val="none"/>
              </w:rPr>
            </w:pPr>
          </w:p>
        </w:tc>
      </w:tr>
      <w:tr w14:paraId="36531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D3D0D1F">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57C525A5">
            <w:pPr>
              <w:spacing w:line="360" w:lineRule="auto"/>
              <w:jc w:val="center"/>
              <w:rPr>
                <w:rFonts w:ascii="等线" w:hAnsi="等线"/>
                <w:color w:val="auto"/>
                <w:szCs w:val="21"/>
                <w:highlight w:val="none"/>
              </w:rPr>
            </w:pPr>
          </w:p>
        </w:tc>
      </w:tr>
      <w:tr w14:paraId="621F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27C7AF5">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40AAC58A">
            <w:pPr>
              <w:spacing w:line="360" w:lineRule="auto"/>
              <w:jc w:val="center"/>
              <w:rPr>
                <w:rFonts w:ascii="等线" w:hAnsi="等线"/>
                <w:color w:val="auto"/>
                <w:szCs w:val="21"/>
                <w:highlight w:val="none"/>
              </w:rPr>
            </w:pPr>
          </w:p>
        </w:tc>
      </w:tr>
      <w:tr w14:paraId="55C10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A9C1378">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7B81462C">
            <w:pPr>
              <w:spacing w:line="360" w:lineRule="auto"/>
              <w:jc w:val="center"/>
              <w:rPr>
                <w:rFonts w:ascii="等线" w:hAnsi="等线"/>
                <w:color w:val="auto"/>
                <w:szCs w:val="21"/>
                <w:highlight w:val="none"/>
              </w:rPr>
            </w:pPr>
          </w:p>
        </w:tc>
      </w:tr>
      <w:tr w14:paraId="73E86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D96A270">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627C13B0">
            <w:pPr>
              <w:spacing w:line="360" w:lineRule="auto"/>
              <w:jc w:val="center"/>
              <w:rPr>
                <w:rFonts w:ascii="等线" w:hAnsi="等线"/>
                <w:color w:val="auto"/>
                <w:szCs w:val="21"/>
                <w:highlight w:val="none"/>
              </w:rPr>
            </w:pPr>
          </w:p>
        </w:tc>
      </w:tr>
      <w:tr w14:paraId="502D3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A270504">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453289E6">
            <w:pPr>
              <w:spacing w:line="360" w:lineRule="auto"/>
              <w:jc w:val="center"/>
              <w:rPr>
                <w:rFonts w:ascii="等线" w:hAnsi="等线"/>
                <w:color w:val="auto"/>
                <w:szCs w:val="21"/>
                <w:highlight w:val="none"/>
              </w:rPr>
            </w:pPr>
          </w:p>
        </w:tc>
      </w:tr>
    </w:tbl>
    <w:p w14:paraId="732C5022">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16C0A94E">
      <w:pPr>
        <w:tabs>
          <w:tab w:val="left" w:pos="1500"/>
        </w:tabs>
        <w:spacing w:line="360" w:lineRule="auto"/>
        <w:jc w:val="left"/>
        <w:rPr>
          <w:rFonts w:hint="eastAsia" w:ascii="宋体" w:hAnsi="宋体"/>
          <w:color w:val="auto"/>
          <w:sz w:val="24"/>
          <w:highlight w:val="none"/>
        </w:rPr>
      </w:pPr>
    </w:p>
    <w:p w14:paraId="522EF60E">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rPr>
        <w:t>七、项目实施方案</w:t>
      </w:r>
    </w:p>
    <w:p w14:paraId="3F6B618B">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2A8FAF23">
      <w:pPr>
        <w:spacing w:line="360" w:lineRule="auto"/>
        <w:jc w:val="left"/>
        <w:rPr>
          <w:rFonts w:hint="eastAsia" w:ascii="宋体" w:hAnsi="宋体"/>
          <w:color w:val="auto"/>
          <w:sz w:val="24"/>
          <w:highlight w:val="none"/>
        </w:rPr>
      </w:pPr>
    </w:p>
    <w:p w14:paraId="5F65C1C9">
      <w:pPr>
        <w:spacing w:line="360" w:lineRule="auto"/>
        <w:jc w:val="center"/>
        <w:rPr>
          <w:rFonts w:hint="eastAsia" w:ascii="宋体" w:hAnsi="宋体"/>
          <w:color w:val="auto"/>
          <w:sz w:val="24"/>
          <w:highlight w:val="none"/>
        </w:rPr>
      </w:pPr>
    </w:p>
    <w:p w14:paraId="1EB5B5A2">
      <w:pPr>
        <w:spacing w:line="360" w:lineRule="auto"/>
        <w:jc w:val="center"/>
        <w:rPr>
          <w:rFonts w:hint="eastAsia" w:ascii="宋体" w:hAnsi="宋体"/>
          <w:color w:val="auto"/>
          <w:sz w:val="24"/>
          <w:highlight w:val="none"/>
        </w:rPr>
      </w:pPr>
    </w:p>
    <w:p w14:paraId="752F0C10">
      <w:pPr>
        <w:spacing w:line="360" w:lineRule="auto"/>
        <w:jc w:val="center"/>
        <w:rPr>
          <w:rFonts w:hint="eastAsia" w:ascii="宋体" w:hAnsi="宋体"/>
          <w:color w:val="auto"/>
          <w:sz w:val="24"/>
          <w:highlight w:val="none"/>
        </w:rPr>
      </w:pPr>
    </w:p>
    <w:p w14:paraId="07C597A9">
      <w:pPr>
        <w:spacing w:line="360" w:lineRule="auto"/>
        <w:jc w:val="center"/>
        <w:rPr>
          <w:rFonts w:hint="eastAsia" w:ascii="宋体" w:hAnsi="宋体"/>
          <w:color w:val="auto"/>
          <w:sz w:val="24"/>
          <w:highlight w:val="none"/>
        </w:rPr>
      </w:pPr>
    </w:p>
    <w:p w14:paraId="02D115BF">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02E8027B">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八、其它</w:t>
      </w:r>
    </w:p>
    <w:p w14:paraId="2EFD5BAC">
      <w:pPr>
        <w:pStyle w:val="8"/>
        <w:rPr>
          <w:color w:val="auto"/>
          <w:highlight w:val="none"/>
        </w:rPr>
      </w:pPr>
      <w:r>
        <w:rPr>
          <w:rFonts w:hint="eastAsia"/>
          <w:color w:val="auto"/>
          <w:highlight w:val="none"/>
        </w:rPr>
        <w:t>1、信誉承诺</w:t>
      </w:r>
    </w:p>
    <w:p w14:paraId="20B3F785">
      <w:pPr>
        <w:pStyle w:val="8"/>
        <w:rPr>
          <w:color w:val="auto"/>
          <w:highlight w:val="none"/>
        </w:rPr>
      </w:pPr>
    </w:p>
    <w:p w14:paraId="15EF94B0">
      <w:pPr>
        <w:pStyle w:val="7"/>
        <w:spacing w:line="360" w:lineRule="auto"/>
        <w:ind w:firstLine="480"/>
        <w:jc w:val="center"/>
        <w:rPr>
          <w:color w:val="auto"/>
          <w:sz w:val="24"/>
          <w:szCs w:val="24"/>
          <w:highlight w:val="none"/>
        </w:rPr>
      </w:pPr>
    </w:p>
    <w:p w14:paraId="1E1ABD8C">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14:paraId="6AD48E3E">
      <w:pPr>
        <w:pStyle w:val="7"/>
        <w:spacing w:line="360" w:lineRule="auto"/>
        <w:ind w:firstLine="480"/>
        <w:jc w:val="center"/>
        <w:rPr>
          <w:color w:val="auto"/>
          <w:sz w:val="24"/>
          <w:szCs w:val="24"/>
          <w:highlight w:val="none"/>
        </w:rPr>
      </w:pPr>
    </w:p>
    <w:p w14:paraId="5369CE74">
      <w:pPr>
        <w:pStyle w:val="7"/>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4503FA1B">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42EC7920">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2DCBE888">
      <w:pPr>
        <w:pStyle w:val="7"/>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6B4F7944">
      <w:pPr>
        <w:pStyle w:val="7"/>
        <w:spacing w:line="360" w:lineRule="auto"/>
        <w:ind w:firstLine="630" w:firstLineChars="300"/>
        <w:rPr>
          <w:rFonts w:hint="eastAsia" w:ascii="等线" w:hAnsi="等线" w:eastAsia="等线"/>
          <w:color w:val="auto"/>
          <w:szCs w:val="21"/>
          <w:highlight w:val="none"/>
        </w:rPr>
      </w:pPr>
      <w:r>
        <w:rPr>
          <w:rFonts w:hint="eastAsia" w:ascii="等线" w:hAnsi="等线" w:eastAsia="等线"/>
          <w:color w:val="auto"/>
          <w:szCs w:val="21"/>
          <w:highlight w:val="none"/>
        </w:rPr>
        <w:t>(5)我单位提供的的比选申请文件中的相关材料必须真实、合法、有效，没有弄虚作假。</w:t>
      </w:r>
    </w:p>
    <w:p w14:paraId="4C25340C">
      <w:pPr>
        <w:pStyle w:val="7"/>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rPr>
        <w:t>（6）我单位与比选人（其余比选申请人）不存在利害关系。</w:t>
      </w:r>
    </w:p>
    <w:p w14:paraId="04CF59EC">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（7）我单位法定代表人与比选人（其余比选申请人）不为同一人；不存在控股、管理关系。</w:t>
      </w:r>
    </w:p>
    <w:p w14:paraId="6E1430D7">
      <w:pPr>
        <w:pStyle w:val="8"/>
        <w:rPr>
          <w:rFonts w:ascii="等线" w:hAnsi="等线"/>
          <w:color w:val="auto"/>
          <w:szCs w:val="21"/>
          <w:highlight w:val="none"/>
        </w:rPr>
      </w:pPr>
    </w:p>
    <w:p w14:paraId="13206AD1">
      <w:pPr>
        <w:pStyle w:val="8"/>
        <w:rPr>
          <w:rFonts w:ascii="等线" w:hAnsi="等线"/>
          <w:color w:val="auto"/>
          <w:szCs w:val="21"/>
          <w:highlight w:val="none"/>
        </w:rPr>
      </w:pPr>
    </w:p>
    <w:p w14:paraId="7FD4F2FD">
      <w:pPr>
        <w:pStyle w:val="8"/>
        <w:rPr>
          <w:rFonts w:ascii="等线" w:hAnsi="等线"/>
          <w:color w:val="auto"/>
          <w:szCs w:val="21"/>
          <w:highlight w:val="none"/>
        </w:rPr>
      </w:pPr>
    </w:p>
    <w:p w14:paraId="10122FDB">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18CD875E">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52B4A126">
      <w:pPr>
        <w:tabs>
          <w:tab w:val="left" w:pos="1500"/>
        </w:tabs>
        <w:spacing w:line="360" w:lineRule="auto"/>
        <w:jc w:val="center"/>
        <w:rPr>
          <w:rFonts w:hint="eastAsia" w:ascii="宋体" w:hAnsi="宋体" w:cs="仿宋_GB2312"/>
          <w:color w:val="auto"/>
          <w:sz w:val="24"/>
          <w:highlight w:val="none"/>
        </w:rPr>
      </w:pPr>
    </w:p>
    <w:p w14:paraId="5341B32A">
      <w:pPr>
        <w:tabs>
          <w:tab w:val="left" w:pos="1500"/>
        </w:tabs>
        <w:spacing w:line="360" w:lineRule="auto"/>
        <w:jc w:val="center"/>
        <w:rPr>
          <w:rFonts w:hint="eastAsia" w:ascii="宋体" w:hAnsi="宋体" w:cs="仿宋_GB2312"/>
          <w:color w:val="auto"/>
          <w:sz w:val="24"/>
          <w:highlight w:val="none"/>
        </w:rPr>
      </w:pPr>
    </w:p>
    <w:p w14:paraId="7002B973">
      <w:pPr>
        <w:tabs>
          <w:tab w:val="left" w:pos="1500"/>
        </w:tabs>
        <w:spacing w:line="360" w:lineRule="auto"/>
        <w:jc w:val="center"/>
        <w:rPr>
          <w:rFonts w:hint="eastAsia" w:ascii="宋体" w:hAnsi="宋体" w:cs="仿宋_GB2312"/>
          <w:color w:val="auto"/>
          <w:sz w:val="24"/>
          <w:highlight w:val="none"/>
        </w:rPr>
      </w:pPr>
    </w:p>
    <w:p w14:paraId="48ADE07C">
      <w:pPr>
        <w:tabs>
          <w:tab w:val="left" w:pos="1500"/>
        </w:tabs>
        <w:spacing w:line="360" w:lineRule="auto"/>
        <w:jc w:val="center"/>
        <w:rPr>
          <w:rFonts w:hint="eastAsia" w:ascii="宋体" w:hAnsi="宋体" w:cs="仿宋_GB2312"/>
          <w:color w:val="auto"/>
          <w:sz w:val="24"/>
          <w:highlight w:val="none"/>
        </w:rPr>
      </w:pPr>
    </w:p>
    <w:p w14:paraId="087B2268">
      <w:pPr>
        <w:tabs>
          <w:tab w:val="left" w:pos="1500"/>
        </w:tabs>
        <w:spacing w:line="360" w:lineRule="auto"/>
        <w:jc w:val="center"/>
        <w:rPr>
          <w:rFonts w:hint="eastAsia" w:ascii="宋体" w:hAnsi="宋体" w:cs="仿宋_GB2312"/>
          <w:color w:val="auto"/>
          <w:sz w:val="24"/>
          <w:highlight w:val="none"/>
        </w:rPr>
      </w:pPr>
    </w:p>
    <w:p w14:paraId="0C7DB3C3">
      <w:pPr>
        <w:tabs>
          <w:tab w:val="left" w:pos="1500"/>
        </w:tabs>
        <w:spacing w:line="360" w:lineRule="auto"/>
        <w:jc w:val="center"/>
        <w:rPr>
          <w:rFonts w:hint="eastAsia" w:ascii="宋体" w:hAnsi="宋体" w:cs="仿宋_GB2312"/>
          <w:color w:val="auto"/>
          <w:sz w:val="24"/>
          <w:highlight w:val="none"/>
        </w:rPr>
      </w:pPr>
    </w:p>
    <w:p w14:paraId="06E167CD">
      <w:pPr>
        <w:tabs>
          <w:tab w:val="left" w:pos="1500"/>
        </w:tabs>
        <w:spacing w:line="360" w:lineRule="auto"/>
        <w:rPr>
          <w:rFonts w:hint="eastAsia" w:ascii="宋体" w:hAnsi="宋体" w:cs="仿宋_GB2312"/>
          <w:color w:val="auto"/>
          <w:sz w:val="24"/>
          <w:highlight w:val="none"/>
        </w:rPr>
      </w:pPr>
    </w:p>
    <w:p w14:paraId="26EC5F4B">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0C9C586F">
      <w:pPr>
        <w:numPr>
          <w:ilvl w:val="0"/>
          <w:numId w:val="3"/>
        </w:numPr>
        <w:tabs>
          <w:tab w:val="left" w:pos="1500"/>
        </w:tabs>
        <w:spacing w:line="360" w:lineRule="auto"/>
        <w:jc w:val="left"/>
        <w:rPr>
          <w:rFonts w:hint="eastAsia" w:ascii="Calibri" w:hAnsi="Calibri"/>
          <w:color w:val="auto"/>
          <w:szCs w:val="22"/>
          <w:highlight w:val="none"/>
        </w:rPr>
      </w:pPr>
      <w:r>
        <w:rPr>
          <w:rFonts w:hint="eastAsia" w:hAnsi="宋体"/>
          <w:color w:val="auto"/>
          <w:szCs w:val="21"/>
          <w:highlight w:val="none"/>
          <w:u w:val="single"/>
        </w:rPr>
        <w:br w:type="page"/>
      </w:r>
      <w:r>
        <w:rPr>
          <w:rFonts w:hint="eastAsia" w:ascii="Calibri" w:hAnsi="Calibri"/>
          <w:color w:val="auto"/>
          <w:szCs w:val="22"/>
          <w:highlight w:val="none"/>
        </w:rPr>
        <w:t>相关信用截图</w:t>
      </w:r>
    </w:p>
    <w:p w14:paraId="35D4C6D5">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①在国家企业信用信息公示系统（http：//www.gsxt.gov.cn/）中被列入严重违法失信企业名单，不得参加比选申请。（事业单位除外）（提供网站截图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7591B4F3">
      <w:pPr>
        <w:tabs>
          <w:tab w:val="left" w:pos="1500"/>
        </w:tabs>
        <w:spacing w:line="360" w:lineRule="auto"/>
        <w:jc w:val="left"/>
        <w:rPr>
          <w:rFonts w:ascii="Calibri" w:hAnsi="Calibri"/>
          <w:color w:val="auto"/>
          <w:szCs w:val="22"/>
          <w:highlight w:val="none"/>
        </w:rPr>
      </w:pPr>
      <w:r>
        <w:rPr>
          <w:rFonts w:hint="eastAsia" w:ascii="宋体" w:hAnsi="宋体"/>
          <w:color w:val="auto"/>
          <w:sz w:val="24"/>
          <w:highlight w:val="none"/>
        </w:rPr>
        <w:t>②在“信用中国”网站（http://www.creditchina.gov.cn/）中查询列入失信被执行人名单的比选申请人，不得参加比选申请（提供网站截图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0547091F">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3DAD83DF">
      <w:bookmarkStart w:id="2" w:name="_GoBack"/>
      <w:bookmarkEnd w:id="2"/>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05EC">
    <w:pPr>
      <w:pStyle w:val="4"/>
      <w:jc w:val="center"/>
      <w:rPr>
        <w:rFonts w:hint="eastAsia"/>
      </w:rPr>
    </w:pPr>
    <w:r>
      <w:fldChar w:fldCharType="begin"/>
    </w:r>
    <w:r>
      <w:instrText xml:space="preserve">PAGE   \* MERGEFORMAT</w:instrText>
    </w:r>
    <w:r>
      <w:fldChar w:fldCharType="separate"/>
    </w:r>
    <w:r>
      <w:rPr>
        <w:lang w:val="zh-CN"/>
      </w:rPr>
      <w:t>29</w:t>
    </w:r>
    <w:r>
      <w:fldChar w:fldCharType="end"/>
    </w:r>
  </w:p>
  <w:p w14:paraId="77EEC1D5">
    <w:pPr>
      <w:pStyle w:val="4"/>
      <w:jc w:val="center"/>
      <w:rPr>
        <w:rFonts w:hint="eastAsia"/>
      </w:rPr>
    </w:pPr>
  </w:p>
  <w:p w14:paraId="09DFE6B9">
    <w:pPr>
      <w:pStyle w:val="4"/>
      <w:jc w:val="center"/>
      <w:rPr>
        <w:rFonts w:hint="eastAsia"/>
      </w:rPr>
    </w:pPr>
  </w:p>
  <w:p w14:paraId="01AD0E0C">
    <w:pPr>
      <w:pStyle w:val="4"/>
      <w:jc w:val="center"/>
      <w:rPr>
        <w:rFonts w:hint="eastAsia"/>
      </w:rPr>
    </w:pPr>
  </w:p>
  <w:p w14:paraId="13FB2EB7">
    <w:pPr>
      <w:pStyle w:val="4"/>
      <w:jc w:val="center"/>
    </w:pPr>
  </w:p>
  <w:p w14:paraId="7A1AA64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93FD">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28F29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128F29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08C8">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182CF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1B182CF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A726"/>
  <w:p w14:paraId="7CF95E79"/>
  <w:p w14:paraId="220495E5"/>
  <w:p w14:paraId="701E57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3551">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27152"/>
    <w:rsid w:val="28A27152"/>
    <w:rsid w:val="2FAE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2025-10-17T02:54:00Z</dcterms:created>
  <dc:creator>王巧</dc:creator>
  <cp:lastModifiedBy>王巧</cp:lastModifiedBy>
  <dcterms:modified xsi:type="dcterms:W3CDTF">2025-10-17T02:54:53Z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18DEEB5E2F2F47848D733180D2C9A935_11</vt:lpwstr>
  </property>
  <property fmtid="{D5CDD505-2E9C-101B-9397-08002B2CF9AE}" pid="4" name="KSOTemplateDocerSaveRecord">
    <vt:lpwstr>eyJoZGlkIjoiNmE0MzQzNGI0ZmUxM2VmYjRlYTcyZjcwZTU4MzM4NzgiLCJ1c2VySWQiOiIxNjgwNTU1NTU0In0=</vt:lpwstr>
  </property>
</Properties>
</file>