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69C86">
      <w:pPr>
        <w:jc w:val="center"/>
        <w:rPr>
          <w:rFonts w:hint="eastAsia" w:ascii="仿宋" w:hAnsi="仿宋" w:eastAsia="仿宋"/>
          <w:color w:val="auto"/>
          <w:sz w:val="44"/>
          <w:szCs w:val="44"/>
          <w:highlight w:val="none"/>
          <w:lang w:eastAsia="zh-CN"/>
        </w:rPr>
      </w:pPr>
    </w:p>
    <w:p w14:paraId="443AC555">
      <w:pPr>
        <w:jc w:val="center"/>
        <w:rPr>
          <w:rFonts w:hint="eastAsia"/>
          <w:color w:val="auto"/>
          <w:sz w:val="22"/>
          <w:szCs w:val="28"/>
          <w:highlight w:val="none"/>
        </w:rPr>
      </w:pPr>
      <w:bookmarkStart w:id="2" w:name="_GoBack"/>
      <w:r>
        <w:rPr>
          <w:rFonts w:hint="eastAsia" w:ascii="仿宋" w:hAnsi="仿宋" w:eastAsia="仿宋"/>
          <w:color w:val="auto"/>
          <w:sz w:val="48"/>
          <w:szCs w:val="48"/>
          <w:highlight w:val="none"/>
          <w:lang w:eastAsia="zh-CN"/>
        </w:rPr>
        <w:t>广南公司办公区企业文化制作服务</w:t>
      </w:r>
      <w:bookmarkEnd w:id="2"/>
    </w:p>
    <w:p w14:paraId="7F675725">
      <w:pPr>
        <w:rPr>
          <w:color w:val="auto"/>
          <w:highlight w:val="none"/>
        </w:rPr>
      </w:pPr>
    </w:p>
    <w:p w14:paraId="5CC5513E">
      <w:pPr>
        <w:rPr>
          <w:rFonts w:hint="eastAsia"/>
          <w:color w:val="auto"/>
          <w:highlight w:val="none"/>
        </w:rPr>
      </w:pPr>
    </w:p>
    <w:p w14:paraId="1F94D3D3">
      <w:pPr>
        <w:rPr>
          <w:rFonts w:hint="eastAsia"/>
          <w:color w:val="auto"/>
          <w:highlight w:val="none"/>
        </w:rPr>
      </w:pPr>
    </w:p>
    <w:p w14:paraId="2D88489D">
      <w:pPr>
        <w:rPr>
          <w:rFonts w:hint="eastAsia"/>
          <w:color w:val="auto"/>
          <w:highlight w:val="none"/>
        </w:rPr>
      </w:pPr>
    </w:p>
    <w:p w14:paraId="4F6419DA">
      <w:pPr>
        <w:rPr>
          <w:rFonts w:hint="eastAsia"/>
          <w:color w:val="auto"/>
          <w:sz w:val="18"/>
          <w:highlight w:val="none"/>
        </w:rPr>
      </w:pPr>
    </w:p>
    <w:p w14:paraId="308E4867">
      <w:pPr>
        <w:rPr>
          <w:color w:val="auto"/>
          <w:sz w:val="18"/>
          <w:highlight w:val="none"/>
        </w:rPr>
      </w:pPr>
    </w:p>
    <w:p w14:paraId="1588B1B5">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50E6A3C1">
      <w:pPr>
        <w:rPr>
          <w:rFonts w:hint="eastAsia"/>
          <w:color w:val="auto"/>
          <w:highlight w:val="none"/>
        </w:rPr>
      </w:pPr>
    </w:p>
    <w:p w14:paraId="03FB9EB1">
      <w:pPr>
        <w:rPr>
          <w:rFonts w:hint="eastAsia"/>
          <w:color w:val="auto"/>
          <w:highlight w:val="none"/>
        </w:rPr>
      </w:pPr>
    </w:p>
    <w:p w14:paraId="4C84FC68">
      <w:pPr>
        <w:rPr>
          <w:rFonts w:hint="eastAsia"/>
          <w:color w:val="auto"/>
          <w:highlight w:val="none"/>
        </w:rPr>
      </w:pPr>
    </w:p>
    <w:p w14:paraId="7BB0DE34">
      <w:pPr>
        <w:rPr>
          <w:rFonts w:hint="eastAsia"/>
          <w:color w:val="auto"/>
          <w:highlight w:val="none"/>
        </w:rPr>
      </w:pPr>
    </w:p>
    <w:p w14:paraId="10C2A332">
      <w:pPr>
        <w:rPr>
          <w:rFonts w:hint="eastAsia"/>
          <w:color w:val="auto"/>
          <w:highlight w:val="none"/>
        </w:rPr>
      </w:pPr>
    </w:p>
    <w:p w14:paraId="7FB8F6C5">
      <w:pPr>
        <w:rPr>
          <w:rFonts w:hint="eastAsia"/>
          <w:color w:val="auto"/>
          <w:highlight w:val="none"/>
        </w:rPr>
      </w:pPr>
    </w:p>
    <w:p w14:paraId="40C94439">
      <w:pPr>
        <w:rPr>
          <w:rFonts w:hint="eastAsia"/>
          <w:color w:val="auto"/>
          <w:highlight w:val="none"/>
        </w:rPr>
      </w:pPr>
    </w:p>
    <w:p w14:paraId="088F7AEB">
      <w:pPr>
        <w:rPr>
          <w:rFonts w:hint="eastAsia"/>
          <w:color w:val="auto"/>
          <w:highlight w:val="none"/>
        </w:rPr>
      </w:pPr>
    </w:p>
    <w:p w14:paraId="5EF5528A">
      <w:pPr>
        <w:rPr>
          <w:rFonts w:hint="eastAsia"/>
          <w:color w:val="auto"/>
          <w:highlight w:val="none"/>
        </w:rPr>
      </w:pPr>
    </w:p>
    <w:p w14:paraId="55ACBB1F">
      <w:pPr>
        <w:rPr>
          <w:rFonts w:hint="eastAsia"/>
          <w:color w:val="auto"/>
          <w:highlight w:val="none"/>
        </w:rPr>
      </w:pPr>
    </w:p>
    <w:p w14:paraId="59981D2D">
      <w:pPr>
        <w:rPr>
          <w:rFonts w:hint="eastAsia"/>
          <w:color w:val="auto"/>
          <w:highlight w:val="none"/>
        </w:rPr>
      </w:pPr>
    </w:p>
    <w:p w14:paraId="5837989D">
      <w:pPr>
        <w:rPr>
          <w:rFonts w:hint="eastAsia"/>
          <w:color w:val="auto"/>
          <w:highlight w:val="none"/>
        </w:rPr>
      </w:pPr>
    </w:p>
    <w:p w14:paraId="002631FC">
      <w:pPr>
        <w:rPr>
          <w:rFonts w:hint="eastAsia"/>
          <w:color w:val="auto"/>
          <w:highlight w:val="none"/>
        </w:rPr>
      </w:pPr>
    </w:p>
    <w:p w14:paraId="358B4F1A">
      <w:pPr>
        <w:rPr>
          <w:color w:val="auto"/>
          <w:highlight w:val="none"/>
        </w:rPr>
      </w:pPr>
    </w:p>
    <w:p w14:paraId="5A15A479">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22633093">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5</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70514274">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358BDC4C">
      <w:pPr>
        <w:pStyle w:val="3"/>
        <w:ind w:firstLine="0"/>
        <w:jc w:val="center"/>
        <w:rPr>
          <w:rFonts w:hint="eastAsia" w:ascii="宋体" w:hAnsi="宋体"/>
          <w:color w:val="auto"/>
          <w:sz w:val="30"/>
          <w:szCs w:val="30"/>
          <w:highlight w:val="none"/>
        </w:rPr>
      </w:pPr>
    </w:p>
    <w:p w14:paraId="0670A812">
      <w:pPr>
        <w:pStyle w:val="3"/>
        <w:jc w:val="center"/>
        <w:rPr>
          <w:rFonts w:hint="eastAsia" w:ascii="仿宋" w:hAnsi="仿宋" w:eastAsia="仿宋"/>
          <w:b/>
          <w:color w:val="auto"/>
          <w:sz w:val="32"/>
          <w:szCs w:val="32"/>
          <w:highlight w:val="none"/>
        </w:rPr>
      </w:pPr>
    </w:p>
    <w:p w14:paraId="5E53482E">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59FF11F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7226256B">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3C6AA377">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33653E7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3B9D2C2C">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79BE147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3B50002B">
      <w:pPr>
        <w:tabs>
          <w:tab w:val="left" w:pos="1500"/>
        </w:tabs>
        <w:spacing w:line="360" w:lineRule="auto"/>
        <w:rPr>
          <w:rFonts w:hint="eastAsia" w:ascii="宋体" w:hAnsi="宋体"/>
          <w:color w:val="auto"/>
          <w:sz w:val="24"/>
          <w:highlight w:val="none"/>
        </w:rPr>
      </w:pPr>
    </w:p>
    <w:p w14:paraId="351461AF">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6CCD042F">
      <w:pPr>
        <w:spacing w:line="360" w:lineRule="auto"/>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790602B0">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33FF48FB">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广南公司办公区企业文化制作服务</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3105ADA3">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14466C2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6ACC8350">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广南公司办公区企业文化制作服务</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的全部内容，愿意以总价</w:t>
      </w:r>
      <w:r>
        <w:rPr>
          <w:rFonts w:hint="eastAsia" w:ascii="宋体" w:hAnsi="宋体"/>
          <w:color w:val="auto"/>
          <w:spacing w:val="-2"/>
          <w:sz w:val="24"/>
          <w:highlight w:val="none"/>
          <w:u w:val="singl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不含税价: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税率   %（分项报价清单附后）</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服务期：</w:t>
      </w:r>
      <w:r>
        <w:rPr>
          <w:rFonts w:hint="eastAsia" w:ascii="宋体" w:hAnsi="宋体"/>
          <w:color w:val="auto"/>
          <w:spacing w:val="-2"/>
          <w:sz w:val="24"/>
          <w:highlight w:val="none"/>
          <w:lang w:val="en-US" w:eastAsia="zh-CN"/>
        </w:rPr>
        <w:t>9</w:t>
      </w:r>
      <w:r>
        <w:rPr>
          <w:rFonts w:hint="eastAsia" w:ascii="宋体" w:hAnsi="宋体" w:eastAsia="宋体" w:cs="Times New Roman"/>
          <w:color w:val="auto"/>
          <w:sz w:val="24"/>
          <w:highlight w:val="none"/>
          <w:u w:val="single"/>
          <w:lang w:val="en-US" w:eastAsia="zh-CN"/>
        </w:rPr>
        <w:t>0个日历天</w:t>
      </w:r>
      <w:r>
        <w:rPr>
          <w:rFonts w:hint="eastAsia" w:ascii="宋体" w:hAnsi="宋体"/>
          <w:color w:val="auto"/>
          <w:spacing w:val="-2"/>
          <w:sz w:val="24"/>
          <w:highlight w:val="none"/>
        </w:rPr>
        <w:t>，按比选文件规定和合同约定实施，</w:t>
      </w:r>
      <w:r>
        <w:rPr>
          <w:rFonts w:hint="eastAsia" w:ascii="宋体" w:hAnsi="宋体"/>
          <w:color w:val="auto"/>
          <w:spacing w:val="-2"/>
          <w:sz w:val="24"/>
          <w:highlight w:val="none"/>
          <w:lang w:val="en-US" w:eastAsia="zh-CN"/>
        </w:rPr>
        <w:t>质量</w:t>
      </w:r>
      <w:r>
        <w:rPr>
          <w:rFonts w:hint="eastAsia" w:ascii="宋体" w:hAnsi="宋体"/>
          <w:color w:val="auto"/>
          <w:spacing w:val="-2"/>
          <w:sz w:val="24"/>
          <w:highlight w:val="none"/>
        </w:rPr>
        <w:t>达到</w:t>
      </w:r>
      <w:r>
        <w:rPr>
          <w:rFonts w:hint="eastAsia" w:ascii="宋体" w:hAnsi="宋体"/>
          <w:color w:val="auto"/>
          <w:spacing w:val="-2"/>
          <w:sz w:val="24"/>
          <w:highlight w:val="none"/>
          <w:lang w:eastAsia="zh-CN"/>
        </w:rPr>
        <w:t>：</w:t>
      </w:r>
      <w:r>
        <w:rPr>
          <w:rFonts w:hint="eastAsia" w:ascii="宋体" w:hAnsi="宋体" w:eastAsia="宋体" w:cs="Times New Roman"/>
          <w:color w:val="auto"/>
          <w:spacing w:val="-2"/>
          <w:sz w:val="24"/>
          <w:highlight w:val="none"/>
          <w:u w:val="single"/>
          <w:lang w:val="en-US" w:eastAsia="zh-CN"/>
        </w:rPr>
        <w:t>达到甲方要求</w:t>
      </w:r>
      <w:r>
        <w:rPr>
          <w:rFonts w:hint="eastAsia" w:ascii="宋体" w:hAnsi="宋体"/>
          <w:color w:val="auto"/>
          <w:spacing w:val="-2"/>
          <w:sz w:val="24"/>
          <w:highlight w:val="none"/>
          <w:u w:val="none"/>
        </w:rPr>
        <w:t>。</w:t>
      </w:r>
    </w:p>
    <w:p w14:paraId="331E4B1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4FFCADC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2A433CE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65EC110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153EF613">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4E1CE0E4">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0CC3B8EA">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0310C6F7">
      <w:pPr>
        <w:tabs>
          <w:tab w:val="left" w:pos="1500"/>
        </w:tabs>
        <w:spacing w:line="360" w:lineRule="auto"/>
        <w:ind w:left="-292" w:leftChars="-139" w:firstLine="1512" w:firstLineChars="630"/>
        <w:jc w:val="both"/>
        <w:rPr>
          <w:rFonts w:hint="eastAsia" w:ascii="宋体" w:hAnsi="宋体"/>
          <w:color w:val="auto"/>
          <w:sz w:val="24"/>
          <w:highlight w:val="none"/>
        </w:rPr>
      </w:pPr>
      <w:r>
        <w:rPr>
          <w:rFonts w:hint="eastAsia" w:ascii="宋体" w:hAnsi="宋体"/>
          <w:color w:val="auto"/>
          <w:sz w:val="24"/>
          <w:highlight w:val="none"/>
        </w:rPr>
        <w:t xml:space="preserve">日 期： </w:t>
      </w:r>
    </w:p>
    <w:p w14:paraId="2DC104F5">
      <w:pPr>
        <w:pStyle w:val="4"/>
        <w:rPr>
          <w:rFonts w:hint="eastAsia" w:ascii="宋体" w:hAnsi="宋体"/>
          <w:color w:val="auto"/>
          <w:sz w:val="24"/>
          <w:highlight w:val="none"/>
        </w:rPr>
      </w:pPr>
    </w:p>
    <w:p w14:paraId="5871F14C">
      <w:pPr>
        <w:pStyle w:val="6"/>
        <w:rPr>
          <w:highlight w:val="none"/>
        </w:rPr>
      </w:pPr>
    </w:p>
    <w:p w14:paraId="5C603BE7">
      <w:pPr>
        <w:tabs>
          <w:tab w:val="left" w:pos="1500"/>
        </w:tabs>
        <w:spacing w:line="360" w:lineRule="auto"/>
        <w:jc w:val="center"/>
        <w:rPr>
          <w:rFonts w:hint="eastAsia" w:ascii="宋体" w:hAnsi="宋体"/>
          <w:color w:val="auto"/>
          <w:sz w:val="30"/>
          <w:szCs w:val="30"/>
          <w:highlight w:val="none"/>
        </w:rPr>
      </w:pPr>
    </w:p>
    <w:p w14:paraId="62D4A871">
      <w:pPr>
        <w:tabs>
          <w:tab w:val="left" w:pos="1500"/>
        </w:tabs>
        <w:spacing w:line="360" w:lineRule="auto"/>
        <w:jc w:val="both"/>
        <w:rPr>
          <w:rFonts w:hint="eastAsia" w:ascii="宋体" w:hAnsi="宋体"/>
          <w:color w:val="auto"/>
          <w:sz w:val="30"/>
          <w:szCs w:val="30"/>
          <w:highlight w:val="none"/>
        </w:rPr>
      </w:pPr>
    </w:p>
    <w:tbl>
      <w:tblPr>
        <w:tblStyle w:val="7"/>
        <w:tblW w:w="11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
        <w:gridCol w:w="1023"/>
        <w:gridCol w:w="989"/>
        <w:gridCol w:w="2481"/>
        <w:gridCol w:w="1052"/>
        <w:gridCol w:w="847"/>
        <w:gridCol w:w="726"/>
        <w:gridCol w:w="1004"/>
        <w:gridCol w:w="1149"/>
        <w:gridCol w:w="1646"/>
      </w:tblGrid>
      <w:tr w14:paraId="7493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1320" w:type="dxa"/>
            <w:gridSpan w:val="10"/>
            <w:tcBorders>
              <w:top w:val="nil"/>
              <w:left w:val="nil"/>
              <w:bottom w:val="nil"/>
              <w:right w:val="nil"/>
            </w:tcBorders>
            <w:noWrap/>
            <w:vAlign w:val="center"/>
          </w:tcPr>
          <w:p w14:paraId="4B31A6B9">
            <w:pPr>
              <w:keepNext w:val="0"/>
              <w:keepLines w:val="0"/>
              <w:widowControl/>
              <w:suppressLineNumbers w:val="0"/>
              <w:tabs>
                <w:tab w:val="left" w:pos="0"/>
              </w:tabs>
              <w:jc w:val="center"/>
              <w:textAlignment w:val="center"/>
              <w:rPr>
                <w:rFonts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广南高速办公区企业文化制作价格清单（一）</w:t>
            </w:r>
          </w:p>
        </w:tc>
      </w:tr>
      <w:tr w14:paraId="445E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52E15531">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AB49B2F">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设计图</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CB53320">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76CDB9E1">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F90A74A">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(mm)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C7D039E">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33523A6">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436C409">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CD0A35E">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（元）</w:t>
            </w: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341699C3">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14:paraId="3D50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F9900D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47B271A">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66040</wp:posOffset>
                  </wp:positionH>
                  <wp:positionV relativeFrom="paragraph">
                    <wp:posOffset>120015</wp:posOffset>
                  </wp:positionV>
                  <wp:extent cx="520700" cy="274320"/>
                  <wp:effectExtent l="0" t="0" r="12700" b="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7"/>
                          <a:stretch>
                            <a:fillRect/>
                          </a:stretch>
                        </pic:blipFill>
                        <pic:spPr>
                          <a:xfrm>
                            <a:off x="0" y="0"/>
                            <a:ext cx="520700" cy="274320"/>
                          </a:xfrm>
                          <a:prstGeom prst="rect">
                            <a:avLst/>
                          </a:prstGeom>
                          <a:noFill/>
                          <a:ln>
                            <a:noFill/>
                          </a:ln>
                        </pic:spPr>
                      </pic:pic>
                    </a:graphicData>
                  </a:graphic>
                </wp:anchor>
              </w:drawing>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020AC22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年度主要目标</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782325E6">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PVC异型雕刻烤漆/PVC裱背胶画面+亚克力立体烤漆字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E3F43E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3700*1500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1B7908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6EB934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67599ED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87F70F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46F6F611">
            <w:pPr>
              <w:tabs>
                <w:tab w:val="left" w:pos="0"/>
              </w:tabs>
              <w:rPr>
                <w:rFonts w:hint="eastAsia" w:ascii="仿宋" w:hAnsi="仿宋" w:eastAsia="仿宋" w:cs="仿宋"/>
                <w:i w:val="0"/>
                <w:iCs w:val="0"/>
                <w:color w:val="000000"/>
                <w:sz w:val="22"/>
                <w:szCs w:val="22"/>
                <w:highlight w:val="none"/>
                <w:u w:val="none"/>
              </w:rPr>
            </w:pPr>
          </w:p>
        </w:tc>
      </w:tr>
      <w:tr w14:paraId="1F4E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679FF4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23" w:type="dxa"/>
            <w:vMerge w:val="restart"/>
            <w:tcBorders>
              <w:top w:val="single" w:color="000000" w:sz="4" w:space="0"/>
              <w:left w:val="single" w:color="000000" w:sz="4" w:space="0"/>
              <w:bottom w:val="single" w:color="000000" w:sz="4" w:space="0"/>
              <w:right w:val="single" w:color="000000" w:sz="4" w:space="0"/>
            </w:tcBorders>
            <w:noWrap/>
            <w:vAlign w:val="center"/>
          </w:tcPr>
          <w:p w14:paraId="5F3544E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16510</wp:posOffset>
                  </wp:positionH>
                  <wp:positionV relativeFrom="paragraph">
                    <wp:posOffset>695325</wp:posOffset>
                  </wp:positionV>
                  <wp:extent cx="630555" cy="312420"/>
                  <wp:effectExtent l="0" t="0" r="9525" b="7620"/>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8"/>
                          <a:stretch>
                            <a:fillRect/>
                          </a:stretch>
                        </pic:blipFill>
                        <pic:spPr>
                          <a:xfrm>
                            <a:off x="0" y="0"/>
                            <a:ext cx="630555" cy="312420"/>
                          </a:xfrm>
                          <a:prstGeom prst="rect">
                            <a:avLst/>
                          </a:prstGeom>
                          <a:noFill/>
                          <a:ln>
                            <a:noFill/>
                          </a:ln>
                        </pic:spPr>
                      </pic:pic>
                    </a:graphicData>
                  </a:graphic>
                </wp:anchor>
              </w:drawing>
            </w:r>
          </w:p>
        </w:tc>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9D99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一楼：团队风采</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3918B051">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15PVC/10PVC底裱可移背胶画面；10/5亚克力立体烤漆字;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红色装饰框5红线亚克力雕刻，下方图案7PVC UV雕刻 </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220870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4200*1300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6D2631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49C25B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7B0380B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3A0821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4A3BF570">
            <w:pPr>
              <w:tabs>
                <w:tab w:val="left" w:pos="0"/>
              </w:tabs>
              <w:rPr>
                <w:rFonts w:hint="eastAsia" w:ascii="仿宋" w:hAnsi="仿宋" w:eastAsia="仿宋" w:cs="仿宋"/>
                <w:i w:val="0"/>
                <w:iCs w:val="0"/>
                <w:color w:val="000000"/>
                <w:sz w:val="22"/>
                <w:szCs w:val="22"/>
                <w:highlight w:val="none"/>
                <w:u w:val="none"/>
              </w:rPr>
            </w:pPr>
          </w:p>
        </w:tc>
      </w:tr>
      <w:tr w14:paraId="3386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B6A41F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23" w:type="dxa"/>
            <w:vMerge w:val="continue"/>
            <w:tcBorders>
              <w:top w:val="single" w:color="000000" w:sz="4" w:space="0"/>
              <w:left w:val="single" w:color="000000" w:sz="4" w:space="0"/>
              <w:bottom w:val="single" w:color="000000" w:sz="4" w:space="0"/>
              <w:right w:val="single" w:color="000000" w:sz="4" w:space="0"/>
            </w:tcBorders>
            <w:noWrap/>
            <w:vAlign w:val="center"/>
          </w:tcPr>
          <w:p w14:paraId="0978F475">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CDD14">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4E89FA8">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A41A9E8">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D3F939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8CEC3F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1D2658B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57FAE5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022F380">
            <w:pPr>
              <w:tabs>
                <w:tab w:val="left" w:pos="0"/>
              </w:tabs>
              <w:rPr>
                <w:rFonts w:hint="eastAsia" w:ascii="仿宋" w:hAnsi="仿宋" w:eastAsia="仿宋" w:cs="仿宋"/>
                <w:i w:val="0"/>
                <w:iCs w:val="0"/>
                <w:color w:val="000000"/>
                <w:sz w:val="22"/>
                <w:szCs w:val="22"/>
                <w:highlight w:val="none"/>
                <w:u w:val="none"/>
              </w:rPr>
            </w:pPr>
          </w:p>
        </w:tc>
      </w:tr>
      <w:tr w14:paraId="7F5B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90B016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23" w:type="dxa"/>
            <w:vMerge w:val="restart"/>
            <w:tcBorders>
              <w:top w:val="single" w:color="000000" w:sz="4" w:space="0"/>
              <w:left w:val="single" w:color="000000" w:sz="4" w:space="0"/>
              <w:bottom w:val="nil"/>
              <w:right w:val="single" w:color="000000" w:sz="4" w:space="0"/>
            </w:tcBorders>
            <w:noWrap/>
            <w:vAlign w:val="center"/>
          </w:tcPr>
          <w:p w14:paraId="2859A83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-6350</wp:posOffset>
                  </wp:positionH>
                  <wp:positionV relativeFrom="paragraph">
                    <wp:posOffset>381000</wp:posOffset>
                  </wp:positionV>
                  <wp:extent cx="695325" cy="291465"/>
                  <wp:effectExtent l="0" t="0" r="5715" b="13335"/>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9"/>
                          <a:stretch>
                            <a:fillRect/>
                          </a:stretch>
                        </pic:blipFill>
                        <pic:spPr>
                          <a:xfrm>
                            <a:off x="0" y="0"/>
                            <a:ext cx="695325" cy="291465"/>
                          </a:xfrm>
                          <a:prstGeom prst="rect">
                            <a:avLst/>
                          </a:prstGeom>
                          <a:noFill/>
                          <a:ln>
                            <a:noFill/>
                          </a:ln>
                        </pic:spPr>
                      </pic:pic>
                    </a:graphicData>
                  </a:graphic>
                </wp:anchor>
              </w:drawing>
            </w:r>
          </w:p>
        </w:tc>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3E8B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一楼：党建展板</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3A32D8C1">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15PVC/10PVC底裱可移背胶画面；10/5亚克力立体烤漆字;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装饰框5亚克力UV雕刻，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下方图案7PVC UV雕刻 </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AF55AC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5500*1400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7C96F1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FD80C6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02CEAEA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C89E525">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42094A95">
            <w:pPr>
              <w:tabs>
                <w:tab w:val="left" w:pos="0"/>
              </w:tabs>
              <w:rPr>
                <w:rFonts w:hint="eastAsia" w:ascii="仿宋" w:hAnsi="仿宋" w:eastAsia="仿宋" w:cs="仿宋"/>
                <w:i w:val="0"/>
                <w:iCs w:val="0"/>
                <w:color w:val="000000"/>
                <w:sz w:val="22"/>
                <w:szCs w:val="22"/>
                <w:highlight w:val="none"/>
                <w:u w:val="none"/>
              </w:rPr>
            </w:pPr>
          </w:p>
        </w:tc>
      </w:tr>
      <w:tr w14:paraId="142E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66E987A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023" w:type="dxa"/>
            <w:vMerge w:val="continue"/>
            <w:tcBorders>
              <w:top w:val="single" w:color="000000" w:sz="4" w:space="0"/>
              <w:left w:val="single" w:color="000000" w:sz="4" w:space="0"/>
              <w:bottom w:val="nil"/>
              <w:right w:val="single" w:color="000000" w:sz="4" w:space="0"/>
            </w:tcBorders>
            <w:noWrap/>
            <w:vAlign w:val="center"/>
          </w:tcPr>
          <w:p w14:paraId="184FCE0C">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119F8">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5BE9CA2">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568B6CC">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F8C24A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920FA3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728E5B1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6E1825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5364C275">
            <w:pPr>
              <w:tabs>
                <w:tab w:val="left" w:pos="0"/>
              </w:tabs>
              <w:rPr>
                <w:rFonts w:hint="eastAsia" w:ascii="仿宋" w:hAnsi="仿宋" w:eastAsia="仿宋" w:cs="仿宋"/>
                <w:i w:val="0"/>
                <w:iCs w:val="0"/>
                <w:color w:val="000000"/>
                <w:sz w:val="22"/>
                <w:szCs w:val="22"/>
                <w:highlight w:val="none"/>
                <w:u w:val="none"/>
              </w:rPr>
            </w:pPr>
          </w:p>
        </w:tc>
      </w:tr>
      <w:tr w14:paraId="0361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1A2FBFD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023" w:type="dxa"/>
            <w:vMerge w:val="restart"/>
            <w:tcBorders>
              <w:top w:val="single" w:color="000000" w:sz="4" w:space="0"/>
              <w:left w:val="single" w:color="000000" w:sz="4" w:space="0"/>
              <w:bottom w:val="nil"/>
              <w:right w:val="single" w:color="000000" w:sz="4" w:space="0"/>
            </w:tcBorders>
            <w:noWrap/>
            <w:vAlign w:val="center"/>
          </w:tcPr>
          <w:p w14:paraId="3343E1F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51435</wp:posOffset>
                  </wp:positionH>
                  <wp:positionV relativeFrom="paragraph">
                    <wp:posOffset>371475</wp:posOffset>
                  </wp:positionV>
                  <wp:extent cx="617855" cy="395605"/>
                  <wp:effectExtent l="0" t="0" r="6985" b="635"/>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10"/>
                          <a:stretch>
                            <a:fillRect/>
                          </a:stretch>
                        </pic:blipFill>
                        <pic:spPr>
                          <a:xfrm>
                            <a:off x="0" y="0"/>
                            <a:ext cx="617855" cy="395605"/>
                          </a:xfrm>
                          <a:prstGeom prst="rect">
                            <a:avLst/>
                          </a:prstGeom>
                          <a:noFill/>
                          <a:ln>
                            <a:noFill/>
                          </a:ln>
                        </pic:spPr>
                      </pic:pic>
                    </a:graphicData>
                  </a:graphic>
                </wp:anchor>
              </w:drawing>
            </w:r>
          </w:p>
        </w:tc>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8D37F2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一楼：温馨驿站</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8AEF414">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15PVC/10PVC底裱可移背胶画面；10/5亚克力立体烤漆字;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装饰框5亚克力UV雕刻，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下方图案7PVC UV雕刻 </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44BBB86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3400*1300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F1D257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37A838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68EBE20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CCD5BC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3A31DB76">
            <w:pPr>
              <w:tabs>
                <w:tab w:val="left" w:pos="0"/>
              </w:tabs>
              <w:rPr>
                <w:rFonts w:hint="eastAsia" w:ascii="仿宋" w:hAnsi="仿宋" w:eastAsia="仿宋" w:cs="仿宋"/>
                <w:i w:val="0"/>
                <w:iCs w:val="0"/>
                <w:color w:val="000000"/>
                <w:sz w:val="22"/>
                <w:szCs w:val="22"/>
                <w:highlight w:val="none"/>
                <w:u w:val="none"/>
              </w:rPr>
            </w:pPr>
          </w:p>
        </w:tc>
      </w:tr>
      <w:tr w14:paraId="71F8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4862F3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023" w:type="dxa"/>
            <w:vMerge w:val="continue"/>
            <w:tcBorders>
              <w:top w:val="single" w:color="000000" w:sz="4" w:space="0"/>
              <w:left w:val="single" w:color="000000" w:sz="4" w:space="0"/>
              <w:bottom w:val="nil"/>
              <w:right w:val="single" w:color="000000" w:sz="4" w:space="0"/>
            </w:tcBorders>
            <w:noWrap/>
            <w:vAlign w:val="center"/>
          </w:tcPr>
          <w:p w14:paraId="1232CAE9">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D3026">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D2C7A5D">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6ADFB3AB">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B41325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91CE55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744817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259959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467F14A">
            <w:pPr>
              <w:tabs>
                <w:tab w:val="left" w:pos="0"/>
              </w:tabs>
              <w:rPr>
                <w:rFonts w:hint="eastAsia" w:ascii="仿宋" w:hAnsi="仿宋" w:eastAsia="仿宋" w:cs="仿宋"/>
                <w:i w:val="0"/>
                <w:iCs w:val="0"/>
                <w:color w:val="000000"/>
                <w:sz w:val="22"/>
                <w:szCs w:val="22"/>
                <w:highlight w:val="none"/>
                <w:u w:val="none"/>
              </w:rPr>
            </w:pPr>
          </w:p>
        </w:tc>
      </w:tr>
      <w:tr w14:paraId="6927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EC4BA9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023" w:type="dxa"/>
            <w:vMerge w:val="restart"/>
            <w:tcBorders>
              <w:top w:val="single" w:color="000000" w:sz="4" w:space="0"/>
              <w:left w:val="single" w:color="000000" w:sz="4" w:space="0"/>
              <w:bottom w:val="nil"/>
              <w:right w:val="single" w:color="000000" w:sz="4" w:space="0"/>
            </w:tcBorders>
            <w:noWrap/>
            <w:vAlign w:val="center"/>
          </w:tcPr>
          <w:p w14:paraId="412D97E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34925</wp:posOffset>
                  </wp:positionH>
                  <wp:positionV relativeFrom="paragraph">
                    <wp:posOffset>447675</wp:posOffset>
                  </wp:positionV>
                  <wp:extent cx="631825" cy="210185"/>
                  <wp:effectExtent l="0" t="0" r="8255" b="317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11"/>
                          <a:stretch>
                            <a:fillRect/>
                          </a:stretch>
                        </pic:blipFill>
                        <pic:spPr>
                          <a:xfrm>
                            <a:off x="0" y="0"/>
                            <a:ext cx="631825" cy="210185"/>
                          </a:xfrm>
                          <a:prstGeom prst="rect">
                            <a:avLst/>
                          </a:prstGeom>
                          <a:noFill/>
                          <a:ln>
                            <a:noFill/>
                          </a:ln>
                        </pic:spPr>
                      </pic:pic>
                    </a:graphicData>
                  </a:graphic>
                </wp:anchor>
              </w:drawing>
            </w:r>
          </w:p>
        </w:tc>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35FF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一楼：精细养护数据赋能</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47B0F5D">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15PVC/10PVC底裱可移背胶画面；10/5亚克力立体烤漆字;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装饰框5亚克力UV雕刻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6A77B0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4800*1500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E7C6D6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2FF044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3292C75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55A782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7F1E13F3">
            <w:pPr>
              <w:tabs>
                <w:tab w:val="left" w:pos="0"/>
              </w:tabs>
              <w:rPr>
                <w:rFonts w:hint="eastAsia" w:ascii="仿宋" w:hAnsi="仿宋" w:eastAsia="仿宋" w:cs="仿宋"/>
                <w:i w:val="0"/>
                <w:iCs w:val="0"/>
                <w:color w:val="000000"/>
                <w:sz w:val="22"/>
                <w:szCs w:val="22"/>
                <w:highlight w:val="none"/>
                <w:u w:val="none"/>
              </w:rPr>
            </w:pPr>
          </w:p>
        </w:tc>
      </w:tr>
      <w:tr w14:paraId="55CB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E3FC76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023" w:type="dxa"/>
            <w:vMerge w:val="continue"/>
            <w:tcBorders>
              <w:top w:val="single" w:color="000000" w:sz="4" w:space="0"/>
              <w:left w:val="single" w:color="000000" w:sz="4" w:space="0"/>
              <w:bottom w:val="nil"/>
              <w:right w:val="single" w:color="000000" w:sz="4" w:space="0"/>
            </w:tcBorders>
            <w:noWrap/>
            <w:vAlign w:val="center"/>
          </w:tcPr>
          <w:p w14:paraId="02211304">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69CF5">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3B9D3E6">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71F6485">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BC463F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40D9A1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0DCF65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1D0A95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24E8302A">
            <w:pPr>
              <w:tabs>
                <w:tab w:val="left" w:pos="0"/>
              </w:tabs>
              <w:rPr>
                <w:rFonts w:hint="eastAsia" w:ascii="仿宋" w:hAnsi="仿宋" w:eastAsia="仿宋" w:cs="仿宋"/>
                <w:i w:val="0"/>
                <w:iCs w:val="0"/>
                <w:color w:val="000000"/>
                <w:sz w:val="22"/>
                <w:szCs w:val="22"/>
                <w:highlight w:val="none"/>
                <w:u w:val="none"/>
              </w:rPr>
            </w:pPr>
          </w:p>
        </w:tc>
      </w:tr>
      <w:tr w14:paraId="5635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5BFD6AB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023" w:type="dxa"/>
            <w:vMerge w:val="restart"/>
            <w:tcBorders>
              <w:top w:val="single" w:color="000000" w:sz="4" w:space="0"/>
              <w:left w:val="single" w:color="000000" w:sz="4" w:space="0"/>
              <w:bottom w:val="nil"/>
              <w:right w:val="single" w:color="000000" w:sz="4" w:space="0"/>
            </w:tcBorders>
            <w:noWrap/>
            <w:vAlign w:val="center"/>
          </w:tcPr>
          <w:p w14:paraId="3E8CB05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-41275</wp:posOffset>
                  </wp:positionH>
                  <wp:positionV relativeFrom="paragraph">
                    <wp:posOffset>295275</wp:posOffset>
                  </wp:positionV>
                  <wp:extent cx="688975" cy="300355"/>
                  <wp:effectExtent l="0" t="0" r="12065" b="4445"/>
                  <wp:wrapNone/>
                  <wp:docPr id="13" name="图片_8"/>
                  <wp:cNvGraphicFramePr/>
                  <a:graphic xmlns:a="http://schemas.openxmlformats.org/drawingml/2006/main">
                    <a:graphicData uri="http://schemas.openxmlformats.org/drawingml/2006/picture">
                      <pic:pic xmlns:pic="http://schemas.openxmlformats.org/drawingml/2006/picture">
                        <pic:nvPicPr>
                          <pic:cNvPr id="13" name="图片_8"/>
                          <pic:cNvPicPr/>
                        </pic:nvPicPr>
                        <pic:blipFill>
                          <a:blip r:embed="rId12"/>
                          <a:stretch>
                            <a:fillRect/>
                          </a:stretch>
                        </pic:blipFill>
                        <pic:spPr>
                          <a:xfrm>
                            <a:off x="0" y="0"/>
                            <a:ext cx="688975" cy="300355"/>
                          </a:xfrm>
                          <a:prstGeom prst="rect">
                            <a:avLst/>
                          </a:prstGeom>
                          <a:noFill/>
                          <a:ln>
                            <a:noFill/>
                          </a:ln>
                        </pic:spPr>
                      </pic:pic>
                    </a:graphicData>
                  </a:graphic>
                </wp:anchor>
              </w:drawing>
            </w:r>
          </w:p>
        </w:tc>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9BA3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一楼：精细管控畅行致远</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396DED86">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16红色拱挤板/10PVC底裱可移背胶画面；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装饰框5亚克力UV雕刻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87FEC4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5200*1500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6AB939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385F1A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DF3CCD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E8B3DC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F4DFDDE">
            <w:pPr>
              <w:tabs>
                <w:tab w:val="left" w:pos="0"/>
              </w:tabs>
              <w:rPr>
                <w:rFonts w:hint="eastAsia" w:ascii="仿宋" w:hAnsi="仿宋" w:eastAsia="仿宋" w:cs="仿宋"/>
                <w:i w:val="0"/>
                <w:iCs w:val="0"/>
                <w:color w:val="000000"/>
                <w:sz w:val="22"/>
                <w:szCs w:val="22"/>
                <w:highlight w:val="none"/>
                <w:u w:val="none"/>
              </w:rPr>
            </w:pPr>
          </w:p>
        </w:tc>
      </w:tr>
      <w:tr w14:paraId="03A9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42370E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1023" w:type="dxa"/>
            <w:vMerge w:val="continue"/>
            <w:tcBorders>
              <w:top w:val="single" w:color="000000" w:sz="4" w:space="0"/>
              <w:left w:val="single" w:color="000000" w:sz="4" w:space="0"/>
              <w:bottom w:val="nil"/>
              <w:right w:val="single" w:color="000000" w:sz="4" w:space="0"/>
            </w:tcBorders>
            <w:noWrap/>
            <w:vAlign w:val="center"/>
          </w:tcPr>
          <w:p w14:paraId="699B6AEC">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C402B">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E508556">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8E45380">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BB58D1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6AF7A6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74B383D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FCE5A5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7234750B">
            <w:pPr>
              <w:tabs>
                <w:tab w:val="left" w:pos="0"/>
              </w:tabs>
              <w:rPr>
                <w:rFonts w:hint="eastAsia" w:ascii="仿宋" w:hAnsi="仿宋" w:eastAsia="仿宋" w:cs="仿宋"/>
                <w:i w:val="0"/>
                <w:iCs w:val="0"/>
                <w:color w:val="000000"/>
                <w:sz w:val="22"/>
                <w:szCs w:val="22"/>
                <w:highlight w:val="none"/>
                <w:u w:val="none"/>
              </w:rPr>
            </w:pPr>
          </w:p>
        </w:tc>
      </w:tr>
      <w:tr w14:paraId="2AA0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740E5E3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023" w:type="dxa"/>
            <w:vMerge w:val="continue"/>
            <w:tcBorders>
              <w:top w:val="single" w:color="000000" w:sz="4" w:space="0"/>
              <w:left w:val="single" w:color="000000" w:sz="4" w:space="0"/>
              <w:bottom w:val="nil"/>
              <w:right w:val="single" w:color="000000" w:sz="4" w:space="0"/>
            </w:tcBorders>
            <w:noWrap/>
            <w:vAlign w:val="center"/>
          </w:tcPr>
          <w:p w14:paraId="06266F89">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CB3E0">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ED5ABC7">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墙面处理：拆原来的东西，补墙面乳胶漆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469D0D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6020*2510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DB8841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34EF7A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2797CBE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04BF28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034BC8DC">
            <w:pPr>
              <w:tabs>
                <w:tab w:val="left" w:pos="0"/>
              </w:tabs>
              <w:rPr>
                <w:rFonts w:hint="eastAsia" w:ascii="仿宋" w:hAnsi="仿宋" w:eastAsia="仿宋" w:cs="仿宋"/>
                <w:i w:val="0"/>
                <w:iCs w:val="0"/>
                <w:color w:val="000000"/>
                <w:sz w:val="22"/>
                <w:szCs w:val="22"/>
                <w:highlight w:val="none"/>
                <w:u w:val="none"/>
              </w:rPr>
            </w:pPr>
          </w:p>
        </w:tc>
      </w:tr>
      <w:tr w14:paraId="4BF4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815564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023" w:type="dxa"/>
            <w:tcBorders>
              <w:top w:val="nil"/>
              <w:left w:val="single" w:color="000000" w:sz="4" w:space="0"/>
              <w:bottom w:val="nil"/>
              <w:right w:val="single" w:color="000000" w:sz="4" w:space="0"/>
            </w:tcBorders>
            <w:noWrap/>
            <w:vAlign w:val="center"/>
          </w:tcPr>
          <w:p w14:paraId="1E1B0EB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158115</wp:posOffset>
                  </wp:positionH>
                  <wp:positionV relativeFrom="paragraph">
                    <wp:posOffset>91440</wp:posOffset>
                  </wp:positionV>
                  <wp:extent cx="480695" cy="420370"/>
                  <wp:effectExtent l="0" t="0" r="6985" b="6350"/>
                  <wp:wrapNone/>
                  <wp:docPr id="7" name="图片_9"/>
                  <wp:cNvGraphicFramePr/>
                  <a:graphic xmlns:a="http://schemas.openxmlformats.org/drawingml/2006/main">
                    <a:graphicData uri="http://schemas.openxmlformats.org/drawingml/2006/picture">
                      <pic:pic xmlns:pic="http://schemas.openxmlformats.org/drawingml/2006/picture">
                        <pic:nvPicPr>
                          <pic:cNvPr id="7" name="图片_9"/>
                          <pic:cNvPicPr/>
                        </pic:nvPicPr>
                        <pic:blipFill>
                          <a:blip r:embed="rId13"/>
                          <a:stretch>
                            <a:fillRect/>
                          </a:stretch>
                        </pic:blipFill>
                        <pic:spPr>
                          <a:xfrm>
                            <a:off x="0" y="0"/>
                            <a:ext cx="480695" cy="420370"/>
                          </a:xfrm>
                          <a:prstGeom prst="rect">
                            <a:avLst/>
                          </a:prstGeom>
                          <a:noFill/>
                          <a:ln>
                            <a:noFill/>
                          </a:ln>
                        </pic:spPr>
                      </pic:pic>
                    </a:graphicData>
                  </a:graphic>
                </wp:anchor>
              </w:drawing>
            </w:r>
          </w:p>
        </w:tc>
        <w:tc>
          <w:tcPr>
            <w:tcW w:w="989" w:type="dxa"/>
            <w:tcBorders>
              <w:top w:val="nil"/>
              <w:left w:val="single" w:color="000000" w:sz="4" w:space="0"/>
              <w:bottom w:val="single" w:color="000000" w:sz="4" w:space="0"/>
              <w:right w:val="single" w:color="000000" w:sz="4" w:space="0"/>
            </w:tcBorders>
            <w:noWrap w:val="0"/>
            <w:vAlign w:val="center"/>
          </w:tcPr>
          <w:p w14:paraId="3FCA495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一楼：安全生产五落实五到位</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309DC0C">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15PVC/10PVC底裱可移背胶画面；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装饰框5亚克力UV雕刻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4E9D31A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2700*1300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EA794F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FF8FA6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1F357B5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FEEC04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224B214E">
            <w:pPr>
              <w:tabs>
                <w:tab w:val="left" w:pos="0"/>
              </w:tabs>
              <w:rPr>
                <w:rFonts w:hint="eastAsia" w:ascii="仿宋" w:hAnsi="仿宋" w:eastAsia="仿宋" w:cs="仿宋"/>
                <w:i w:val="0"/>
                <w:iCs w:val="0"/>
                <w:color w:val="000000"/>
                <w:sz w:val="22"/>
                <w:szCs w:val="22"/>
                <w:highlight w:val="none"/>
                <w:u w:val="none"/>
              </w:rPr>
            </w:pPr>
          </w:p>
        </w:tc>
      </w:tr>
      <w:tr w14:paraId="4A2E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213276C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1023" w:type="dxa"/>
            <w:vMerge w:val="restart"/>
            <w:tcBorders>
              <w:top w:val="nil"/>
              <w:left w:val="single" w:color="000000" w:sz="4" w:space="0"/>
              <w:bottom w:val="nil"/>
              <w:right w:val="single" w:color="000000" w:sz="4" w:space="0"/>
            </w:tcBorders>
            <w:noWrap/>
            <w:vAlign w:val="center"/>
          </w:tcPr>
          <w:p w14:paraId="3B8890D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52070</wp:posOffset>
                  </wp:positionH>
                  <wp:positionV relativeFrom="paragraph">
                    <wp:posOffset>133350</wp:posOffset>
                  </wp:positionV>
                  <wp:extent cx="578485" cy="391795"/>
                  <wp:effectExtent l="0" t="0" r="635" b="4445"/>
                  <wp:wrapNone/>
                  <wp:docPr id="17" name="图片_10"/>
                  <wp:cNvGraphicFramePr/>
                  <a:graphic xmlns:a="http://schemas.openxmlformats.org/drawingml/2006/main">
                    <a:graphicData uri="http://schemas.openxmlformats.org/drawingml/2006/picture">
                      <pic:pic xmlns:pic="http://schemas.openxmlformats.org/drawingml/2006/picture">
                        <pic:nvPicPr>
                          <pic:cNvPr id="17" name="图片_10"/>
                          <pic:cNvPicPr/>
                        </pic:nvPicPr>
                        <pic:blipFill>
                          <a:blip r:embed="rId14"/>
                          <a:stretch>
                            <a:fillRect/>
                          </a:stretch>
                        </pic:blipFill>
                        <pic:spPr>
                          <a:xfrm>
                            <a:off x="0" y="0"/>
                            <a:ext cx="578485" cy="391795"/>
                          </a:xfrm>
                          <a:prstGeom prst="rect">
                            <a:avLst/>
                          </a:prstGeom>
                          <a:noFill/>
                          <a:ln>
                            <a:noFill/>
                          </a:ln>
                        </pic:spPr>
                      </pic:pic>
                    </a:graphicData>
                  </a:graphic>
                </wp:anchor>
              </w:drawing>
            </w:r>
          </w:p>
        </w:tc>
        <w:tc>
          <w:tcPr>
            <w:tcW w:w="989" w:type="dxa"/>
            <w:tcBorders>
              <w:top w:val="nil"/>
              <w:left w:val="single" w:color="000000" w:sz="4" w:space="0"/>
              <w:bottom w:val="single" w:color="000000" w:sz="4" w:space="0"/>
              <w:right w:val="single" w:color="000000" w:sz="4" w:space="0"/>
            </w:tcBorders>
            <w:noWrap w:val="0"/>
            <w:vAlign w:val="center"/>
          </w:tcPr>
          <w:p w14:paraId="7A07E83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一楼：服务稽查数智</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2233092">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16红色拱挤板/10PVC底裱可移背胶画面；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10/5亚克力立体烤漆字;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装饰框5亚克力UV雕刻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CD0FCB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3500*1300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5162B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1AAC5F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012AB33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C87F55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4183439C">
            <w:pPr>
              <w:tabs>
                <w:tab w:val="left" w:pos="0"/>
              </w:tabs>
              <w:rPr>
                <w:rFonts w:hint="eastAsia" w:ascii="仿宋" w:hAnsi="仿宋" w:eastAsia="仿宋" w:cs="仿宋"/>
                <w:i w:val="0"/>
                <w:iCs w:val="0"/>
                <w:color w:val="000000"/>
                <w:sz w:val="22"/>
                <w:szCs w:val="22"/>
                <w:highlight w:val="none"/>
                <w:u w:val="none"/>
              </w:rPr>
            </w:pPr>
          </w:p>
        </w:tc>
      </w:tr>
      <w:tr w14:paraId="138A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F36EE0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1023" w:type="dxa"/>
            <w:vMerge w:val="continue"/>
            <w:tcBorders>
              <w:top w:val="nil"/>
              <w:left w:val="single" w:color="000000" w:sz="4" w:space="0"/>
              <w:bottom w:val="nil"/>
              <w:right w:val="single" w:color="000000" w:sz="4" w:space="0"/>
            </w:tcBorders>
            <w:noWrap/>
            <w:vAlign w:val="center"/>
          </w:tcPr>
          <w:p w14:paraId="4DE8AA91">
            <w:pPr>
              <w:tabs>
                <w:tab w:val="left" w:pos="0"/>
              </w:tabs>
              <w:jc w:val="center"/>
              <w:rPr>
                <w:rFonts w:hint="eastAsia" w:ascii="仿宋" w:hAnsi="仿宋" w:eastAsia="仿宋" w:cs="仿宋"/>
                <w:i w:val="0"/>
                <w:iCs w:val="0"/>
                <w:color w:val="000000"/>
                <w:sz w:val="22"/>
                <w:szCs w:val="22"/>
                <w:highlight w:val="none"/>
                <w:u w:val="none"/>
              </w:rPr>
            </w:pPr>
          </w:p>
        </w:tc>
        <w:tc>
          <w:tcPr>
            <w:tcW w:w="989" w:type="dxa"/>
            <w:tcBorders>
              <w:top w:val="nil"/>
              <w:left w:val="single" w:color="000000" w:sz="4" w:space="0"/>
              <w:bottom w:val="single" w:color="000000" w:sz="4" w:space="0"/>
              <w:right w:val="single" w:color="000000" w:sz="4" w:space="0"/>
            </w:tcBorders>
            <w:noWrap w:val="0"/>
            <w:vAlign w:val="center"/>
          </w:tcPr>
          <w:p w14:paraId="1FF94DB7">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F2B0E5A">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64BA5A1B">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BDA193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1AF249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7988B3B5">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B7C479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11DCA1BF">
            <w:pPr>
              <w:tabs>
                <w:tab w:val="left" w:pos="0"/>
              </w:tabs>
              <w:rPr>
                <w:rFonts w:hint="eastAsia" w:ascii="仿宋" w:hAnsi="仿宋" w:eastAsia="仿宋" w:cs="仿宋"/>
                <w:i w:val="0"/>
                <w:iCs w:val="0"/>
                <w:color w:val="000000"/>
                <w:sz w:val="22"/>
                <w:szCs w:val="22"/>
                <w:highlight w:val="none"/>
                <w:u w:val="none"/>
              </w:rPr>
            </w:pPr>
          </w:p>
        </w:tc>
      </w:tr>
      <w:tr w14:paraId="39EF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1274082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1023" w:type="dxa"/>
            <w:tcBorders>
              <w:top w:val="nil"/>
              <w:left w:val="single" w:color="000000" w:sz="4" w:space="0"/>
              <w:bottom w:val="nil"/>
              <w:right w:val="single" w:color="000000" w:sz="4" w:space="0"/>
            </w:tcBorders>
            <w:noWrap/>
            <w:vAlign w:val="center"/>
          </w:tcPr>
          <w:p w14:paraId="42C44B9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146050</wp:posOffset>
                  </wp:positionH>
                  <wp:positionV relativeFrom="paragraph">
                    <wp:posOffset>114300</wp:posOffset>
                  </wp:positionV>
                  <wp:extent cx="532765" cy="170180"/>
                  <wp:effectExtent l="0" t="0" r="635" b="1270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15"/>
                          <a:stretch>
                            <a:fillRect/>
                          </a:stretch>
                        </pic:blipFill>
                        <pic:spPr>
                          <a:xfrm>
                            <a:off x="0" y="0"/>
                            <a:ext cx="532765" cy="170180"/>
                          </a:xfrm>
                          <a:prstGeom prst="rect">
                            <a:avLst/>
                          </a:prstGeom>
                          <a:noFill/>
                          <a:ln>
                            <a:noFill/>
                          </a:ln>
                        </pic:spPr>
                      </pic:pic>
                    </a:graphicData>
                  </a:graphic>
                </wp:anchor>
              </w:drawing>
            </w:r>
          </w:p>
        </w:tc>
        <w:tc>
          <w:tcPr>
            <w:tcW w:w="989" w:type="dxa"/>
            <w:tcBorders>
              <w:top w:val="single" w:color="000000" w:sz="4" w:space="0"/>
              <w:left w:val="single" w:color="000000" w:sz="4" w:space="0"/>
              <w:bottom w:val="nil"/>
              <w:right w:val="single" w:color="000000" w:sz="4" w:space="0"/>
            </w:tcBorders>
            <w:noWrap w:val="0"/>
            <w:vAlign w:val="center"/>
          </w:tcPr>
          <w:p w14:paraId="0CF54D2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楼梯间文化-1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734BAE97">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15PVC UV雕刻 亚克力立体</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71B8716">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8959DC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61D6BC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038AB36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C07353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1D13B191">
            <w:pPr>
              <w:tabs>
                <w:tab w:val="left" w:pos="0"/>
              </w:tabs>
              <w:rPr>
                <w:rFonts w:hint="eastAsia" w:ascii="仿宋" w:hAnsi="仿宋" w:eastAsia="仿宋" w:cs="仿宋"/>
                <w:i w:val="0"/>
                <w:iCs w:val="0"/>
                <w:color w:val="000000"/>
                <w:sz w:val="22"/>
                <w:szCs w:val="22"/>
                <w:highlight w:val="none"/>
                <w:u w:val="none"/>
              </w:rPr>
            </w:pPr>
          </w:p>
        </w:tc>
      </w:tr>
      <w:tr w14:paraId="6147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7CBBA8E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1023" w:type="dxa"/>
            <w:tcBorders>
              <w:top w:val="single" w:color="000000" w:sz="4" w:space="0"/>
              <w:left w:val="single" w:color="000000" w:sz="4" w:space="0"/>
              <w:bottom w:val="nil"/>
              <w:right w:val="single" w:color="000000" w:sz="4" w:space="0"/>
            </w:tcBorders>
            <w:noWrap/>
            <w:vAlign w:val="center"/>
          </w:tcPr>
          <w:p w14:paraId="515670E2">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154940</wp:posOffset>
                  </wp:positionH>
                  <wp:positionV relativeFrom="paragraph">
                    <wp:posOffset>114300</wp:posOffset>
                  </wp:positionV>
                  <wp:extent cx="514985" cy="188595"/>
                  <wp:effectExtent l="0" t="0" r="3175" b="9525"/>
                  <wp:wrapNone/>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16"/>
                          <a:stretch>
                            <a:fillRect/>
                          </a:stretch>
                        </pic:blipFill>
                        <pic:spPr>
                          <a:xfrm>
                            <a:off x="0" y="0"/>
                            <a:ext cx="514985" cy="188595"/>
                          </a:xfrm>
                          <a:prstGeom prst="rect">
                            <a:avLst/>
                          </a:prstGeom>
                          <a:noFill/>
                          <a:ln>
                            <a:noFill/>
                          </a:ln>
                        </pic:spPr>
                      </pic:pic>
                    </a:graphicData>
                  </a:graphic>
                </wp:anchor>
              </w:drawing>
            </w:r>
          </w:p>
        </w:tc>
        <w:tc>
          <w:tcPr>
            <w:tcW w:w="989" w:type="dxa"/>
            <w:tcBorders>
              <w:top w:val="single" w:color="000000" w:sz="4" w:space="0"/>
              <w:left w:val="single" w:color="000000" w:sz="4" w:space="0"/>
              <w:bottom w:val="nil"/>
              <w:right w:val="single" w:color="000000" w:sz="4" w:space="0"/>
            </w:tcBorders>
            <w:noWrap w:val="0"/>
            <w:vAlign w:val="center"/>
          </w:tcPr>
          <w:p w14:paraId="60A1FD8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楼梯间文化-2</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E7EDCBC">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相框装饰+装饰物品</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A2A2FB4">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19DCD7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5AC874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472D166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3C47A8D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DE99083">
            <w:pPr>
              <w:tabs>
                <w:tab w:val="left" w:pos="0"/>
              </w:tabs>
              <w:rPr>
                <w:rFonts w:hint="eastAsia" w:ascii="仿宋" w:hAnsi="仿宋" w:eastAsia="仿宋" w:cs="仿宋"/>
                <w:i w:val="0"/>
                <w:iCs w:val="0"/>
                <w:color w:val="000000"/>
                <w:sz w:val="22"/>
                <w:szCs w:val="22"/>
                <w:highlight w:val="none"/>
                <w:u w:val="none"/>
              </w:rPr>
            </w:pPr>
          </w:p>
        </w:tc>
      </w:tr>
      <w:tr w14:paraId="6107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2CBE5A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1023" w:type="dxa"/>
            <w:vMerge w:val="restart"/>
            <w:tcBorders>
              <w:top w:val="single" w:color="000000" w:sz="4" w:space="0"/>
              <w:left w:val="single" w:color="000000" w:sz="4" w:space="0"/>
              <w:bottom w:val="nil"/>
              <w:right w:val="single" w:color="000000" w:sz="4" w:space="0"/>
            </w:tcBorders>
            <w:noWrap/>
            <w:vAlign w:val="center"/>
          </w:tcPr>
          <w:p w14:paraId="53903BF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98425</wp:posOffset>
                  </wp:positionH>
                  <wp:positionV relativeFrom="paragraph">
                    <wp:posOffset>347345</wp:posOffset>
                  </wp:positionV>
                  <wp:extent cx="589915" cy="342265"/>
                  <wp:effectExtent l="0" t="0" r="4445" b="8255"/>
                  <wp:wrapNone/>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17"/>
                          <a:stretch>
                            <a:fillRect/>
                          </a:stretch>
                        </pic:blipFill>
                        <pic:spPr>
                          <a:xfrm>
                            <a:off x="0" y="0"/>
                            <a:ext cx="589915" cy="342265"/>
                          </a:xfrm>
                          <a:prstGeom prst="rect">
                            <a:avLst/>
                          </a:prstGeom>
                          <a:noFill/>
                          <a:ln>
                            <a:noFill/>
                          </a:ln>
                        </pic:spPr>
                      </pic:pic>
                    </a:graphicData>
                  </a:graphic>
                </wp:anchor>
              </w:drawing>
            </w:r>
          </w:p>
        </w:tc>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ABD0AC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二楼：优秀职工</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CDFFB37">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10PVC底；10/5亚克力立体烤漆字;装饰框5亚克力UV雕刻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11345E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3400*1300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B9C71E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C1D1C75">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2804023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3E9EA9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0A914ED4">
            <w:pPr>
              <w:tabs>
                <w:tab w:val="left" w:pos="0"/>
              </w:tabs>
              <w:rPr>
                <w:rFonts w:hint="eastAsia" w:ascii="仿宋" w:hAnsi="仿宋" w:eastAsia="仿宋" w:cs="仿宋"/>
                <w:i w:val="0"/>
                <w:iCs w:val="0"/>
                <w:color w:val="000000"/>
                <w:sz w:val="22"/>
                <w:szCs w:val="22"/>
                <w:highlight w:val="none"/>
                <w:u w:val="none"/>
              </w:rPr>
            </w:pPr>
          </w:p>
        </w:tc>
      </w:tr>
      <w:tr w14:paraId="7996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593DCC1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1023" w:type="dxa"/>
            <w:vMerge w:val="continue"/>
            <w:tcBorders>
              <w:top w:val="single" w:color="000000" w:sz="4" w:space="0"/>
              <w:left w:val="single" w:color="000000" w:sz="4" w:space="0"/>
              <w:bottom w:val="nil"/>
              <w:right w:val="single" w:color="000000" w:sz="4" w:space="0"/>
            </w:tcBorders>
            <w:noWrap/>
            <w:vAlign w:val="center"/>
          </w:tcPr>
          <w:p w14:paraId="36021215">
            <w:pPr>
              <w:tabs>
                <w:tab w:val="left" w:pos="0"/>
              </w:tabs>
              <w:jc w:val="center"/>
              <w:rPr>
                <w:rFonts w:hint="eastAsia" w:ascii="仿宋" w:hAnsi="仿宋" w:eastAsia="仿宋" w:cs="仿宋"/>
                <w:i w:val="0"/>
                <w:iCs w:val="0"/>
                <w:color w:val="000000"/>
                <w:sz w:val="22"/>
                <w:szCs w:val="22"/>
                <w:highlight w:val="none"/>
                <w:u w:val="none"/>
              </w:rPr>
            </w:pPr>
          </w:p>
        </w:tc>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DED53">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C7CC3C5">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照片:底层 3mm 透明亚克力+面层3mm 透明亚克力、四周磁吸片、3M胶条</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A561651">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43EF0F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973D1A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44FCCA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008A60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369B0D44">
            <w:pPr>
              <w:tabs>
                <w:tab w:val="left" w:pos="0"/>
              </w:tabs>
              <w:rPr>
                <w:rFonts w:hint="eastAsia" w:ascii="仿宋" w:hAnsi="仿宋" w:eastAsia="仿宋" w:cs="仿宋"/>
                <w:i w:val="0"/>
                <w:iCs w:val="0"/>
                <w:color w:val="000000"/>
                <w:sz w:val="22"/>
                <w:szCs w:val="22"/>
                <w:highlight w:val="none"/>
                <w:u w:val="none"/>
              </w:rPr>
            </w:pPr>
          </w:p>
        </w:tc>
      </w:tr>
      <w:tr w14:paraId="00A4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61EC25E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1023" w:type="dxa"/>
            <w:tcBorders>
              <w:top w:val="single" w:color="000000" w:sz="4" w:space="0"/>
              <w:left w:val="single" w:color="000000" w:sz="4" w:space="0"/>
              <w:bottom w:val="nil"/>
              <w:right w:val="single" w:color="000000" w:sz="4" w:space="0"/>
            </w:tcBorders>
            <w:noWrap/>
            <w:vAlign w:val="center"/>
          </w:tcPr>
          <w:p w14:paraId="78605256">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64770</wp:posOffset>
                  </wp:positionH>
                  <wp:positionV relativeFrom="paragraph">
                    <wp:posOffset>95250</wp:posOffset>
                  </wp:positionV>
                  <wp:extent cx="638175" cy="251460"/>
                  <wp:effectExtent l="0" t="0" r="1905" b="7620"/>
                  <wp:wrapNone/>
                  <wp:docPr id="10" name="图片_13"/>
                  <wp:cNvGraphicFramePr/>
                  <a:graphic xmlns:a="http://schemas.openxmlformats.org/drawingml/2006/main">
                    <a:graphicData uri="http://schemas.openxmlformats.org/drawingml/2006/picture">
                      <pic:pic xmlns:pic="http://schemas.openxmlformats.org/drawingml/2006/picture">
                        <pic:nvPicPr>
                          <pic:cNvPr id="10" name="图片_13"/>
                          <pic:cNvPicPr/>
                        </pic:nvPicPr>
                        <pic:blipFill>
                          <a:blip r:embed="rId18"/>
                          <a:stretch>
                            <a:fillRect/>
                          </a:stretch>
                        </pic:blipFill>
                        <pic:spPr>
                          <a:xfrm>
                            <a:off x="0" y="0"/>
                            <a:ext cx="638175" cy="251460"/>
                          </a:xfrm>
                          <a:prstGeom prst="rect">
                            <a:avLst/>
                          </a:prstGeom>
                          <a:noFill/>
                          <a:ln>
                            <a:noFill/>
                          </a:ln>
                        </pic:spPr>
                      </pic:pic>
                    </a:graphicData>
                  </a:graphic>
                </wp:anchor>
              </w:drawing>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60AB31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二楼：廉洁文化</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5CD26BE3">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16PVC/10PVC UV切割；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10/5亚克力立体烤漆字;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53FBE5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3500*1300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1E1E80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7D57FC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2A929D9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3EAAEE8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323ED06B">
            <w:pPr>
              <w:tabs>
                <w:tab w:val="left" w:pos="0"/>
              </w:tabs>
              <w:rPr>
                <w:rFonts w:hint="eastAsia" w:ascii="仿宋" w:hAnsi="仿宋" w:eastAsia="仿宋" w:cs="仿宋"/>
                <w:i w:val="0"/>
                <w:iCs w:val="0"/>
                <w:color w:val="000000"/>
                <w:sz w:val="22"/>
                <w:szCs w:val="22"/>
                <w:highlight w:val="none"/>
                <w:u w:val="none"/>
              </w:rPr>
            </w:pPr>
          </w:p>
        </w:tc>
      </w:tr>
      <w:tr w14:paraId="254D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D1CF97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1023" w:type="dxa"/>
            <w:tcBorders>
              <w:top w:val="single" w:color="000000" w:sz="4" w:space="0"/>
              <w:left w:val="single" w:color="000000" w:sz="4" w:space="0"/>
              <w:bottom w:val="nil"/>
              <w:right w:val="single" w:color="000000" w:sz="4" w:space="0"/>
            </w:tcBorders>
            <w:noWrap/>
            <w:vAlign w:val="center"/>
          </w:tcPr>
          <w:p w14:paraId="05472B57">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207010</wp:posOffset>
                  </wp:positionH>
                  <wp:positionV relativeFrom="paragraph">
                    <wp:posOffset>1905</wp:posOffset>
                  </wp:positionV>
                  <wp:extent cx="372110" cy="274955"/>
                  <wp:effectExtent l="0" t="0" r="8890" b="14605"/>
                  <wp:wrapNone/>
                  <wp:docPr id="6" name="图片_14"/>
                  <wp:cNvGraphicFramePr/>
                  <a:graphic xmlns:a="http://schemas.openxmlformats.org/drawingml/2006/main">
                    <a:graphicData uri="http://schemas.openxmlformats.org/drawingml/2006/picture">
                      <pic:pic xmlns:pic="http://schemas.openxmlformats.org/drawingml/2006/picture">
                        <pic:nvPicPr>
                          <pic:cNvPr id="6" name="图片_14"/>
                          <pic:cNvPicPr/>
                        </pic:nvPicPr>
                        <pic:blipFill>
                          <a:blip r:embed="rId19"/>
                          <a:stretch>
                            <a:fillRect/>
                          </a:stretch>
                        </pic:blipFill>
                        <pic:spPr>
                          <a:xfrm>
                            <a:off x="0" y="0"/>
                            <a:ext cx="372110" cy="274955"/>
                          </a:xfrm>
                          <a:prstGeom prst="rect">
                            <a:avLst/>
                          </a:prstGeom>
                          <a:noFill/>
                          <a:ln>
                            <a:noFill/>
                          </a:ln>
                        </pic:spPr>
                      </pic:pic>
                    </a:graphicData>
                  </a:graphic>
                </wp:anchor>
              </w:drawing>
            </w:r>
          </w:p>
        </w:tc>
        <w:tc>
          <w:tcPr>
            <w:tcW w:w="989" w:type="dxa"/>
            <w:tcBorders>
              <w:top w:val="single" w:color="000000" w:sz="4" w:space="0"/>
              <w:left w:val="single" w:color="000000" w:sz="4" w:space="0"/>
              <w:bottom w:val="nil"/>
              <w:right w:val="single" w:color="000000" w:sz="4" w:space="0"/>
            </w:tcBorders>
            <w:noWrap w:val="0"/>
            <w:vAlign w:val="center"/>
          </w:tcPr>
          <w:p w14:paraId="75A32D9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荣誉墙</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EBB730B">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定制奖牌隔板，PVC烤漆，PVCUV立体字 亚克力字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39A174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4980x2295</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7D08AF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21DB76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61327F9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6D455CA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3F5BF88A">
            <w:pPr>
              <w:tabs>
                <w:tab w:val="left" w:pos="0"/>
              </w:tabs>
              <w:rPr>
                <w:rFonts w:hint="eastAsia" w:ascii="仿宋" w:hAnsi="仿宋" w:eastAsia="仿宋" w:cs="仿宋"/>
                <w:i w:val="0"/>
                <w:iCs w:val="0"/>
                <w:color w:val="000000"/>
                <w:sz w:val="22"/>
                <w:szCs w:val="22"/>
                <w:highlight w:val="none"/>
                <w:u w:val="none"/>
              </w:rPr>
            </w:pPr>
          </w:p>
        </w:tc>
      </w:tr>
      <w:tr w14:paraId="3619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933FF9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1023" w:type="dxa"/>
            <w:tcBorders>
              <w:top w:val="single" w:color="000000" w:sz="4" w:space="0"/>
              <w:left w:val="single" w:color="000000" w:sz="4" w:space="0"/>
              <w:bottom w:val="nil"/>
              <w:right w:val="single" w:color="000000" w:sz="4" w:space="0"/>
            </w:tcBorders>
            <w:noWrap/>
            <w:vAlign w:val="center"/>
          </w:tcPr>
          <w:p w14:paraId="141B3820">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116840</wp:posOffset>
                  </wp:positionH>
                  <wp:positionV relativeFrom="paragraph">
                    <wp:posOffset>72390</wp:posOffset>
                  </wp:positionV>
                  <wp:extent cx="534035" cy="250825"/>
                  <wp:effectExtent l="0" t="0" r="14605" b="8255"/>
                  <wp:wrapNone/>
                  <wp:docPr id="8" name="图片_15"/>
                  <wp:cNvGraphicFramePr/>
                  <a:graphic xmlns:a="http://schemas.openxmlformats.org/drawingml/2006/main">
                    <a:graphicData uri="http://schemas.openxmlformats.org/drawingml/2006/picture">
                      <pic:pic xmlns:pic="http://schemas.openxmlformats.org/drawingml/2006/picture">
                        <pic:nvPicPr>
                          <pic:cNvPr id="8" name="图片_15"/>
                          <pic:cNvPicPr/>
                        </pic:nvPicPr>
                        <pic:blipFill>
                          <a:blip r:embed="rId20"/>
                          <a:stretch>
                            <a:fillRect/>
                          </a:stretch>
                        </pic:blipFill>
                        <pic:spPr>
                          <a:xfrm>
                            <a:off x="0" y="0"/>
                            <a:ext cx="534035" cy="250825"/>
                          </a:xfrm>
                          <a:prstGeom prst="rect">
                            <a:avLst/>
                          </a:prstGeom>
                          <a:noFill/>
                          <a:ln>
                            <a:noFill/>
                          </a:ln>
                        </pic:spPr>
                      </pic:pic>
                    </a:graphicData>
                  </a:graphic>
                </wp:anchor>
              </w:drawing>
            </w:r>
          </w:p>
        </w:tc>
        <w:tc>
          <w:tcPr>
            <w:tcW w:w="989" w:type="dxa"/>
            <w:tcBorders>
              <w:top w:val="single" w:color="000000" w:sz="4" w:space="0"/>
              <w:left w:val="single" w:color="000000" w:sz="4" w:space="0"/>
              <w:bottom w:val="nil"/>
              <w:right w:val="single" w:color="000000" w:sz="4" w:space="0"/>
            </w:tcBorders>
            <w:noWrap w:val="0"/>
            <w:vAlign w:val="center"/>
          </w:tcPr>
          <w:p w14:paraId="24B0EB4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大会议室口号</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22A1F0E5">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双层亚克力字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88D9A6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H250MM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55AABB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70FCBE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3453BBB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7BCAA9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1D10C6CE">
            <w:pPr>
              <w:tabs>
                <w:tab w:val="left" w:pos="0"/>
              </w:tabs>
              <w:rPr>
                <w:rFonts w:hint="eastAsia" w:ascii="仿宋" w:hAnsi="仿宋" w:eastAsia="仿宋" w:cs="仿宋"/>
                <w:i w:val="0"/>
                <w:iCs w:val="0"/>
                <w:color w:val="000000"/>
                <w:sz w:val="22"/>
                <w:szCs w:val="22"/>
                <w:highlight w:val="none"/>
                <w:u w:val="none"/>
              </w:rPr>
            </w:pPr>
          </w:p>
        </w:tc>
      </w:tr>
      <w:tr w14:paraId="02F3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8A0C6A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1023" w:type="dxa"/>
            <w:tcBorders>
              <w:top w:val="single" w:color="000000" w:sz="4" w:space="0"/>
              <w:left w:val="single" w:color="000000" w:sz="4" w:space="0"/>
              <w:bottom w:val="nil"/>
              <w:right w:val="single" w:color="000000" w:sz="4" w:space="0"/>
            </w:tcBorders>
            <w:noWrap/>
            <w:vAlign w:val="center"/>
          </w:tcPr>
          <w:p w14:paraId="0F2BACA3">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121920</wp:posOffset>
                  </wp:positionH>
                  <wp:positionV relativeFrom="paragraph">
                    <wp:posOffset>333375</wp:posOffset>
                  </wp:positionV>
                  <wp:extent cx="561340" cy="97790"/>
                  <wp:effectExtent l="0" t="0" r="2540" b="8890"/>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21"/>
                          <a:stretch>
                            <a:fillRect/>
                          </a:stretch>
                        </pic:blipFill>
                        <pic:spPr>
                          <a:xfrm>
                            <a:off x="0" y="0"/>
                            <a:ext cx="561340" cy="97790"/>
                          </a:xfrm>
                          <a:prstGeom prst="rect">
                            <a:avLst/>
                          </a:prstGeom>
                          <a:noFill/>
                          <a:ln>
                            <a:noFill/>
                          </a:ln>
                        </pic:spPr>
                      </pic:pic>
                    </a:graphicData>
                  </a:graphic>
                </wp:anchor>
              </w:drawing>
            </w:r>
          </w:p>
        </w:tc>
        <w:tc>
          <w:tcPr>
            <w:tcW w:w="989" w:type="dxa"/>
            <w:tcBorders>
              <w:top w:val="single" w:color="000000" w:sz="4" w:space="0"/>
              <w:left w:val="single" w:color="000000" w:sz="4" w:space="0"/>
              <w:bottom w:val="nil"/>
              <w:right w:val="single" w:color="000000" w:sz="4" w:space="0"/>
            </w:tcBorders>
            <w:noWrap w:val="0"/>
            <w:vAlign w:val="center"/>
          </w:tcPr>
          <w:p w14:paraId="321E80F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广南文韵+名人名言</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ABF970F">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木质相框+PVC+有机玻璃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挂画</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88627F4">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663116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18FBF1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平米</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63CFB2A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381015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3BA2052">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预估面积15㎡，最终按平米计算 以实际收方面积为准。</w:t>
            </w:r>
          </w:p>
        </w:tc>
      </w:tr>
      <w:tr w14:paraId="71E9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CF3AC3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1023" w:type="dxa"/>
            <w:tcBorders>
              <w:top w:val="single" w:color="000000" w:sz="4" w:space="0"/>
              <w:left w:val="single" w:color="000000" w:sz="4" w:space="0"/>
              <w:bottom w:val="nil"/>
              <w:right w:val="single" w:color="000000" w:sz="4" w:space="0"/>
            </w:tcBorders>
            <w:noWrap/>
            <w:vAlign w:val="center"/>
          </w:tcPr>
          <w:p w14:paraId="11C5913D">
            <w:pPr>
              <w:tabs>
                <w:tab w:val="left" w:pos="0"/>
              </w:tabs>
              <w:rPr>
                <w:rFonts w:hint="eastAsia" w:ascii="仿宋" w:hAnsi="仿宋" w:eastAsia="仿宋" w:cs="仿宋"/>
                <w:i w:val="0"/>
                <w:iCs w:val="0"/>
                <w:color w:val="000000"/>
                <w:sz w:val="22"/>
                <w:szCs w:val="22"/>
                <w:highlight w:val="none"/>
                <w:u w:val="none"/>
              </w:rPr>
            </w:pPr>
          </w:p>
        </w:tc>
        <w:tc>
          <w:tcPr>
            <w:tcW w:w="989" w:type="dxa"/>
            <w:tcBorders>
              <w:top w:val="single" w:color="000000" w:sz="4" w:space="0"/>
              <w:left w:val="single" w:color="000000" w:sz="4" w:space="0"/>
              <w:bottom w:val="nil"/>
              <w:right w:val="single" w:color="000000" w:sz="4" w:space="0"/>
            </w:tcBorders>
            <w:noWrap w:val="0"/>
            <w:vAlign w:val="center"/>
          </w:tcPr>
          <w:p w14:paraId="42B01CB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户外美陈垫高</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5A34F81">
            <w:pPr>
              <w:tabs>
                <w:tab w:val="left" w:pos="0"/>
              </w:tabs>
              <w:jc w:val="left"/>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4A1CE7A3">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4B5A50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855903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3A97DD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F30333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3FA5F70D">
            <w:pPr>
              <w:tabs>
                <w:tab w:val="left" w:pos="0"/>
              </w:tabs>
              <w:rPr>
                <w:rFonts w:hint="eastAsia" w:ascii="仿宋" w:hAnsi="仿宋" w:eastAsia="仿宋" w:cs="仿宋"/>
                <w:i w:val="0"/>
                <w:iCs w:val="0"/>
                <w:color w:val="000000"/>
                <w:sz w:val="22"/>
                <w:szCs w:val="22"/>
                <w:highlight w:val="none"/>
                <w:u w:val="none"/>
              </w:rPr>
            </w:pPr>
          </w:p>
        </w:tc>
      </w:tr>
      <w:tr w14:paraId="0D5A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1D1D6D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w:t>
            </w:r>
          </w:p>
        </w:tc>
        <w:tc>
          <w:tcPr>
            <w:tcW w:w="2012" w:type="dxa"/>
            <w:gridSpan w:val="2"/>
            <w:tcBorders>
              <w:top w:val="single" w:color="000000" w:sz="4" w:space="0"/>
              <w:left w:val="single" w:color="000000" w:sz="4" w:space="0"/>
              <w:bottom w:val="single" w:color="000000" w:sz="4" w:space="0"/>
              <w:right w:val="single" w:color="000000" w:sz="4" w:space="0"/>
            </w:tcBorders>
            <w:noWrap/>
            <w:vAlign w:val="center"/>
          </w:tcPr>
          <w:p w14:paraId="3B5548B5">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运输费</w:t>
            </w: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55EDA637">
            <w:pPr>
              <w:tabs>
                <w:tab w:val="left" w:pos="0"/>
              </w:tabs>
              <w:jc w:val="center"/>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1E174FE">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6F52F4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B723B1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3623FFA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D3FB20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C507EF6">
            <w:pPr>
              <w:tabs>
                <w:tab w:val="left" w:pos="0"/>
              </w:tabs>
              <w:rPr>
                <w:rFonts w:hint="eastAsia" w:ascii="仿宋" w:hAnsi="仿宋" w:eastAsia="仿宋" w:cs="仿宋"/>
                <w:i w:val="0"/>
                <w:iCs w:val="0"/>
                <w:color w:val="000000"/>
                <w:sz w:val="22"/>
                <w:szCs w:val="22"/>
                <w:highlight w:val="none"/>
                <w:u w:val="none"/>
              </w:rPr>
            </w:pPr>
          </w:p>
        </w:tc>
      </w:tr>
      <w:tr w14:paraId="48F0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6514D60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2012" w:type="dxa"/>
            <w:gridSpan w:val="2"/>
            <w:tcBorders>
              <w:top w:val="single" w:color="000000" w:sz="4" w:space="0"/>
              <w:left w:val="single" w:color="000000" w:sz="4" w:space="0"/>
              <w:bottom w:val="single" w:color="000000" w:sz="4" w:space="0"/>
              <w:right w:val="single" w:color="000000" w:sz="4" w:space="0"/>
            </w:tcBorders>
            <w:noWrap/>
            <w:vAlign w:val="center"/>
          </w:tcPr>
          <w:p w14:paraId="72D4A3D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安装费</w:t>
            </w: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2BAACB0D">
            <w:pPr>
              <w:tabs>
                <w:tab w:val="left" w:pos="0"/>
              </w:tabs>
              <w:jc w:val="left"/>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405C5B3">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ED7DAA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8CB800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06E7104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6732BCA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2F98B551">
            <w:pPr>
              <w:tabs>
                <w:tab w:val="left" w:pos="0"/>
              </w:tabs>
              <w:rPr>
                <w:rFonts w:hint="eastAsia" w:ascii="仿宋" w:hAnsi="仿宋" w:eastAsia="仿宋" w:cs="仿宋"/>
                <w:i w:val="0"/>
                <w:iCs w:val="0"/>
                <w:color w:val="000000"/>
                <w:sz w:val="22"/>
                <w:szCs w:val="22"/>
                <w:highlight w:val="none"/>
                <w:u w:val="none"/>
              </w:rPr>
            </w:pPr>
          </w:p>
        </w:tc>
      </w:tr>
      <w:tr w14:paraId="02BB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54D9193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w:t>
            </w:r>
          </w:p>
        </w:tc>
        <w:tc>
          <w:tcPr>
            <w:tcW w:w="5545" w:type="dxa"/>
            <w:gridSpan w:val="4"/>
            <w:tcBorders>
              <w:top w:val="single" w:color="000000" w:sz="4" w:space="0"/>
              <w:left w:val="single" w:color="000000" w:sz="4" w:space="0"/>
              <w:bottom w:val="single" w:color="000000" w:sz="4" w:space="0"/>
              <w:right w:val="single" w:color="000000" w:sz="4" w:space="0"/>
            </w:tcBorders>
            <w:noWrap/>
            <w:vAlign w:val="center"/>
          </w:tcPr>
          <w:p w14:paraId="596FC6D9">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含税合计（一）</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7FAAB74">
            <w:pPr>
              <w:tabs>
                <w:tab w:val="left" w:pos="0"/>
              </w:tabs>
              <w:rPr>
                <w:rFonts w:hint="eastAsia" w:ascii="仿宋" w:hAnsi="仿宋" w:eastAsia="仿宋" w:cs="仿宋"/>
                <w:i w:val="0"/>
                <w:iCs w:val="0"/>
                <w:color w:val="000000"/>
                <w:sz w:val="22"/>
                <w:szCs w:val="22"/>
                <w:highlight w:val="none"/>
                <w:u w:val="none"/>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7516AE6">
            <w:pPr>
              <w:tabs>
                <w:tab w:val="left" w:pos="0"/>
              </w:tabs>
              <w:rPr>
                <w:rFonts w:hint="eastAsia" w:ascii="仿宋" w:hAnsi="仿宋" w:eastAsia="仿宋" w:cs="仿宋"/>
                <w:i w:val="0"/>
                <w:iCs w:val="0"/>
                <w:color w:val="000000"/>
                <w:sz w:val="22"/>
                <w:szCs w:val="22"/>
                <w:highlight w:val="none"/>
                <w:u w:val="none"/>
              </w:rPr>
            </w:pPr>
          </w:p>
        </w:tc>
        <w:tc>
          <w:tcPr>
            <w:tcW w:w="2153" w:type="dxa"/>
            <w:gridSpan w:val="2"/>
            <w:tcBorders>
              <w:top w:val="single" w:color="000000" w:sz="4" w:space="0"/>
              <w:left w:val="single" w:color="000000" w:sz="4" w:space="0"/>
              <w:bottom w:val="single" w:color="000000" w:sz="4" w:space="0"/>
              <w:right w:val="single" w:color="000000" w:sz="4" w:space="0"/>
            </w:tcBorders>
            <w:noWrap/>
            <w:vAlign w:val="center"/>
          </w:tcPr>
          <w:p w14:paraId="3D5F1FD8">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401DCA32">
            <w:pPr>
              <w:tabs>
                <w:tab w:val="left" w:pos="0"/>
              </w:tabs>
              <w:rPr>
                <w:rFonts w:hint="eastAsia" w:ascii="仿宋" w:hAnsi="仿宋" w:eastAsia="仿宋" w:cs="仿宋"/>
                <w:i w:val="0"/>
                <w:iCs w:val="0"/>
                <w:color w:val="000000"/>
                <w:sz w:val="22"/>
                <w:szCs w:val="22"/>
                <w:highlight w:val="none"/>
                <w:u w:val="none"/>
              </w:rPr>
            </w:pPr>
          </w:p>
        </w:tc>
      </w:tr>
      <w:tr w14:paraId="6B9C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0ABBA6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2012" w:type="dxa"/>
            <w:gridSpan w:val="2"/>
            <w:tcBorders>
              <w:top w:val="single" w:color="000000" w:sz="4" w:space="0"/>
              <w:left w:val="single" w:color="000000" w:sz="4" w:space="0"/>
              <w:bottom w:val="single" w:color="000000" w:sz="4" w:space="0"/>
              <w:right w:val="single" w:color="000000" w:sz="4" w:space="0"/>
            </w:tcBorders>
            <w:noWrap/>
            <w:vAlign w:val="center"/>
          </w:tcPr>
          <w:p w14:paraId="56FEA8E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税费</w:t>
            </w: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1871294B">
            <w:pPr>
              <w:tabs>
                <w:tab w:val="left" w:pos="0"/>
              </w:tabs>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8081DD5">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14C607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 %</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5B94C3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2153" w:type="dxa"/>
            <w:gridSpan w:val="2"/>
            <w:tcBorders>
              <w:top w:val="single" w:color="000000" w:sz="4" w:space="0"/>
              <w:left w:val="single" w:color="000000" w:sz="4" w:space="0"/>
              <w:bottom w:val="single" w:color="000000" w:sz="4" w:space="0"/>
              <w:right w:val="single" w:color="000000" w:sz="4" w:space="0"/>
            </w:tcBorders>
            <w:noWrap/>
            <w:vAlign w:val="center"/>
          </w:tcPr>
          <w:p w14:paraId="4BF53D2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7E54C838">
            <w:pPr>
              <w:tabs>
                <w:tab w:val="left" w:pos="0"/>
              </w:tabs>
              <w:jc w:val="center"/>
              <w:rPr>
                <w:rFonts w:hint="eastAsia" w:ascii="仿宋" w:hAnsi="仿宋" w:eastAsia="仿宋" w:cs="仿宋"/>
                <w:b/>
                <w:bCs/>
                <w:i w:val="0"/>
                <w:iCs w:val="0"/>
                <w:color w:val="000000"/>
                <w:sz w:val="22"/>
                <w:szCs w:val="22"/>
                <w:highlight w:val="none"/>
                <w:u w:val="none"/>
              </w:rPr>
            </w:pPr>
          </w:p>
        </w:tc>
      </w:tr>
      <w:tr w14:paraId="3FE6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1320" w:type="dxa"/>
            <w:gridSpan w:val="10"/>
            <w:tcBorders>
              <w:top w:val="nil"/>
              <w:left w:val="nil"/>
              <w:bottom w:val="nil"/>
              <w:right w:val="nil"/>
            </w:tcBorders>
            <w:noWrap/>
            <w:vAlign w:val="center"/>
          </w:tcPr>
          <w:p w14:paraId="34B875C9">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广南高速广南赋设计制作价格清单（二）</w:t>
            </w:r>
          </w:p>
        </w:tc>
      </w:tr>
      <w:tr w14:paraId="7362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77CB6CA">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0B039F2">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设计图</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23835B7">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名称</w:t>
            </w: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48B5D3B4">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材料</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E2DC793">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规格</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(mm)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C567BEA">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44EA41A">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2AF603F">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单价</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06EE7D7">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金额</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（元）</w:t>
            </w: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14A4CBF9">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备注</w:t>
            </w:r>
          </w:p>
        </w:tc>
      </w:tr>
      <w:tr w14:paraId="229F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4901BE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23" w:type="dxa"/>
            <w:vMerge w:val="restart"/>
            <w:tcBorders>
              <w:top w:val="single" w:color="000000" w:sz="4" w:space="0"/>
              <w:left w:val="single" w:color="000000" w:sz="4" w:space="0"/>
              <w:bottom w:val="single" w:color="000000" w:sz="4" w:space="0"/>
              <w:right w:val="single" w:color="000000" w:sz="4" w:space="0"/>
            </w:tcBorders>
            <w:noWrap/>
            <w:vAlign w:val="center"/>
          </w:tcPr>
          <w:p w14:paraId="365984DE">
            <w:pPr>
              <w:keepNext w:val="0"/>
              <w:keepLines w:val="0"/>
              <w:widowControl/>
              <w:suppressLineNumbers w:val="0"/>
              <w:tabs>
                <w:tab w:val="left" w:pos="0"/>
              </w:tabs>
              <w:jc w:val="center"/>
              <w:textAlignment w:val="center"/>
              <w:rPr>
                <w:rFonts w:hint="eastAsia" w:ascii="仿宋" w:hAnsi="仿宋" w:eastAsia="仿宋" w:cs="仿宋"/>
                <w:i w:val="0"/>
                <w:iCs w:val="0"/>
                <w:color w:val="FF0000"/>
                <w:sz w:val="22"/>
                <w:szCs w:val="22"/>
                <w:highlight w:val="none"/>
                <w:u w:val="none"/>
              </w:rPr>
            </w:pPr>
            <w:r>
              <w:rPr>
                <w:rFonts w:hint="eastAsia" w:ascii="仿宋" w:hAnsi="仿宋" w:eastAsia="仿宋" w:cs="仿宋"/>
                <w:i w:val="0"/>
                <w:iCs w:val="0"/>
                <w:color w:val="FF0000"/>
                <w:kern w:val="0"/>
                <w:sz w:val="22"/>
                <w:szCs w:val="22"/>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-29210</wp:posOffset>
                  </wp:positionH>
                  <wp:positionV relativeFrom="paragraph">
                    <wp:posOffset>-104775</wp:posOffset>
                  </wp:positionV>
                  <wp:extent cx="587375" cy="238125"/>
                  <wp:effectExtent l="0" t="0" r="6985" b="5715"/>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22"/>
                          <a:stretch>
                            <a:fillRect/>
                          </a:stretch>
                        </pic:blipFill>
                        <pic:spPr>
                          <a:xfrm>
                            <a:off x="0" y="0"/>
                            <a:ext cx="587375" cy="238125"/>
                          </a:xfrm>
                          <a:prstGeom prst="rect">
                            <a:avLst/>
                          </a:prstGeom>
                          <a:noFill/>
                          <a:ln>
                            <a:noFill/>
                          </a:ln>
                        </pic:spPr>
                      </pic:pic>
                    </a:graphicData>
                  </a:graphic>
                </wp:anchor>
              </w:drawing>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048D795">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底座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3F44B8A">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龙骨架异形造形：50*50*1.5厚镀锌方管焊接，面封1.2镀锌板，分色烤漆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62F61F4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7500*800*600</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A7CD89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ABE4EE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2B8947E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B92E9C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5E866CB9">
            <w:pPr>
              <w:tabs>
                <w:tab w:val="left" w:pos="0"/>
              </w:tabs>
              <w:rPr>
                <w:rFonts w:hint="eastAsia" w:ascii="仿宋" w:hAnsi="仿宋" w:eastAsia="仿宋" w:cs="仿宋"/>
                <w:i w:val="0"/>
                <w:iCs w:val="0"/>
                <w:color w:val="FF0000"/>
                <w:sz w:val="22"/>
                <w:szCs w:val="22"/>
                <w:highlight w:val="none"/>
                <w:u w:val="none"/>
              </w:rPr>
            </w:pPr>
          </w:p>
        </w:tc>
      </w:tr>
      <w:tr w14:paraId="0467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825A14C">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23" w:type="dxa"/>
            <w:vMerge w:val="continue"/>
            <w:tcBorders>
              <w:top w:val="single" w:color="000000" w:sz="4" w:space="0"/>
              <w:left w:val="single" w:color="000000" w:sz="4" w:space="0"/>
              <w:bottom w:val="single" w:color="000000" w:sz="4" w:space="0"/>
              <w:right w:val="single" w:color="000000" w:sz="4" w:space="0"/>
            </w:tcBorders>
            <w:noWrap/>
            <w:vAlign w:val="center"/>
          </w:tcPr>
          <w:p w14:paraId="0C6BACDB">
            <w:pPr>
              <w:tabs>
                <w:tab w:val="left" w:pos="0"/>
              </w:tabs>
              <w:jc w:val="center"/>
              <w:rPr>
                <w:rFonts w:hint="eastAsia" w:ascii="仿宋" w:hAnsi="仿宋" w:eastAsia="仿宋" w:cs="仿宋"/>
                <w:i w:val="0"/>
                <w:iCs w:val="0"/>
                <w:color w:val="FF0000"/>
                <w:sz w:val="22"/>
                <w:szCs w:val="22"/>
                <w:highlight w:val="none"/>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5A7015D">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两边圆柱2根</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52E84C2A">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龙骨架异形造形：50*50*1.5厚镀锌方管焊接，面封1.2镀锌板，分色烤漆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C719C2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直径500mm 高2800mm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0B894A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857053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5392F0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8F207E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0709E546">
            <w:pPr>
              <w:tabs>
                <w:tab w:val="left" w:pos="0"/>
              </w:tabs>
              <w:rPr>
                <w:rFonts w:hint="eastAsia" w:ascii="仿宋" w:hAnsi="仿宋" w:eastAsia="仿宋" w:cs="仿宋"/>
                <w:i w:val="0"/>
                <w:iCs w:val="0"/>
                <w:color w:val="FF0000"/>
                <w:sz w:val="22"/>
                <w:szCs w:val="22"/>
                <w:highlight w:val="none"/>
                <w:u w:val="none"/>
              </w:rPr>
            </w:pPr>
          </w:p>
        </w:tc>
      </w:tr>
      <w:tr w14:paraId="609F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7F80338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23" w:type="dxa"/>
            <w:vMerge w:val="continue"/>
            <w:tcBorders>
              <w:top w:val="single" w:color="000000" w:sz="4" w:space="0"/>
              <w:left w:val="single" w:color="000000" w:sz="4" w:space="0"/>
              <w:bottom w:val="single" w:color="000000" w:sz="4" w:space="0"/>
              <w:right w:val="single" w:color="000000" w:sz="4" w:space="0"/>
            </w:tcBorders>
            <w:noWrap/>
            <w:vAlign w:val="center"/>
          </w:tcPr>
          <w:p w14:paraId="046BF753">
            <w:pPr>
              <w:tabs>
                <w:tab w:val="left" w:pos="0"/>
              </w:tabs>
              <w:jc w:val="center"/>
              <w:rPr>
                <w:rFonts w:hint="eastAsia" w:ascii="仿宋" w:hAnsi="仿宋" w:eastAsia="仿宋" w:cs="仿宋"/>
                <w:i w:val="0"/>
                <w:iCs w:val="0"/>
                <w:color w:val="FF0000"/>
                <w:sz w:val="22"/>
                <w:szCs w:val="22"/>
                <w:highlight w:val="none"/>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B5A63B3">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上方展板(平形)</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B46443A">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龙骨架异形造形：50*50*1.5厚镀锌方管焊接，面封1.2镀锌板，分色烤漆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54D84D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6100*1880*200厚</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F67859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6D68841">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2ACC328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D89D92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72557C4C">
            <w:pPr>
              <w:tabs>
                <w:tab w:val="left" w:pos="0"/>
              </w:tabs>
              <w:rPr>
                <w:rFonts w:hint="eastAsia" w:ascii="仿宋" w:hAnsi="仿宋" w:eastAsia="仿宋" w:cs="仿宋"/>
                <w:i w:val="0"/>
                <w:iCs w:val="0"/>
                <w:color w:val="FF0000"/>
                <w:sz w:val="22"/>
                <w:szCs w:val="22"/>
                <w:highlight w:val="none"/>
                <w:u w:val="none"/>
              </w:rPr>
            </w:pPr>
          </w:p>
        </w:tc>
      </w:tr>
      <w:tr w14:paraId="73B9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7CFD60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23" w:type="dxa"/>
            <w:vMerge w:val="continue"/>
            <w:tcBorders>
              <w:top w:val="single" w:color="000000" w:sz="4" w:space="0"/>
              <w:left w:val="single" w:color="000000" w:sz="4" w:space="0"/>
              <w:bottom w:val="single" w:color="000000" w:sz="4" w:space="0"/>
              <w:right w:val="single" w:color="000000" w:sz="4" w:space="0"/>
            </w:tcBorders>
            <w:noWrap/>
            <w:vAlign w:val="center"/>
          </w:tcPr>
          <w:p w14:paraId="2F7DFA31">
            <w:pPr>
              <w:tabs>
                <w:tab w:val="left" w:pos="0"/>
              </w:tabs>
              <w:jc w:val="center"/>
              <w:rPr>
                <w:rFonts w:hint="eastAsia" w:ascii="仿宋" w:hAnsi="仿宋" w:eastAsia="仿宋" w:cs="仿宋"/>
                <w:i w:val="0"/>
                <w:iCs w:val="0"/>
                <w:color w:val="FF0000"/>
                <w:sz w:val="22"/>
                <w:szCs w:val="22"/>
                <w:highlight w:val="none"/>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32769955">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上层展板</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561F66CD">
            <w:pPr>
              <w:keepNext w:val="0"/>
              <w:keepLines w:val="0"/>
              <w:widowControl/>
              <w:suppressLineNumbers w:val="0"/>
              <w:tabs>
                <w:tab w:val="left" w:pos="0"/>
              </w:tabs>
              <w:spacing w:line="24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龙骨架异形造形：50*50*1.5厚镀锌方管焊接，面封1.2镀锌板，黑色字分色烤漆，黑色立体字</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60398F0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5300*1250*50厚</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C9F4C1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53C28F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6A5FEEF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B28215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02C7E0D5">
            <w:pPr>
              <w:tabs>
                <w:tab w:val="left" w:pos="0"/>
              </w:tabs>
              <w:rPr>
                <w:rFonts w:hint="eastAsia" w:ascii="仿宋" w:hAnsi="仿宋" w:eastAsia="仿宋" w:cs="仿宋"/>
                <w:i w:val="0"/>
                <w:iCs w:val="0"/>
                <w:color w:val="FF0000"/>
                <w:sz w:val="22"/>
                <w:szCs w:val="22"/>
                <w:highlight w:val="none"/>
                <w:u w:val="none"/>
              </w:rPr>
            </w:pPr>
          </w:p>
        </w:tc>
      </w:tr>
      <w:tr w14:paraId="54E5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F0A284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C24B59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运输费</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4279C1AF">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7653912C">
            <w:pPr>
              <w:tabs>
                <w:tab w:val="left" w:pos="0"/>
              </w:tabs>
              <w:jc w:val="center"/>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0323C2C">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41CA5D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9F2611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31BB9D0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680B261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45AE4FEE">
            <w:pPr>
              <w:tabs>
                <w:tab w:val="left" w:pos="0"/>
              </w:tabs>
              <w:rPr>
                <w:rFonts w:hint="eastAsia" w:ascii="仿宋" w:hAnsi="仿宋" w:eastAsia="仿宋" w:cs="仿宋"/>
                <w:i w:val="0"/>
                <w:iCs w:val="0"/>
                <w:color w:val="000000"/>
                <w:sz w:val="22"/>
                <w:szCs w:val="22"/>
                <w:highlight w:val="none"/>
                <w:u w:val="none"/>
              </w:rPr>
            </w:pPr>
          </w:p>
        </w:tc>
      </w:tr>
      <w:tr w14:paraId="331A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743BF26">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5E01633">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吊车费</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5175CC51">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1814C35F">
            <w:pPr>
              <w:tabs>
                <w:tab w:val="left" w:pos="0"/>
              </w:tabs>
              <w:jc w:val="center"/>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E0BB979">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DA7A70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46BBDC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1BF7A83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D8CB449">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0278FDDC">
            <w:pPr>
              <w:tabs>
                <w:tab w:val="left" w:pos="0"/>
              </w:tabs>
              <w:rPr>
                <w:rFonts w:hint="eastAsia" w:ascii="仿宋" w:hAnsi="仿宋" w:eastAsia="仿宋" w:cs="仿宋"/>
                <w:i w:val="0"/>
                <w:iCs w:val="0"/>
                <w:color w:val="000000"/>
                <w:sz w:val="22"/>
                <w:szCs w:val="22"/>
                <w:highlight w:val="none"/>
                <w:u w:val="none"/>
              </w:rPr>
            </w:pPr>
          </w:p>
        </w:tc>
      </w:tr>
      <w:tr w14:paraId="0AE7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4187297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0581DDD">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安装费</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6E8E2023">
            <w:pPr>
              <w:tabs>
                <w:tab w:val="left" w:pos="0"/>
              </w:tabs>
              <w:jc w:val="center"/>
              <w:rPr>
                <w:rFonts w:hint="eastAsia" w:ascii="仿宋" w:hAnsi="仿宋" w:eastAsia="仿宋" w:cs="仿宋"/>
                <w:i w:val="0"/>
                <w:iCs w:val="0"/>
                <w:color w:val="000000"/>
                <w:sz w:val="22"/>
                <w:szCs w:val="22"/>
                <w:highlight w:val="none"/>
                <w:u w:val="none"/>
              </w:rPr>
            </w:pP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57047FBD">
            <w:pPr>
              <w:keepNext w:val="0"/>
              <w:keepLines w:val="0"/>
              <w:widowControl/>
              <w:suppressLineNumbers w:val="0"/>
              <w:tabs>
                <w:tab w:val="left" w:pos="0"/>
              </w:tabs>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混凝土现浇安装 人工费及辅料</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6ED8114">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688BC9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08C750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6890470B">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507CC10">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F81CD19">
            <w:pPr>
              <w:tabs>
                <w:tab w:val="left" w:pos="0"/>
              </w:tabs>
              <w:rPr>
                <w:rFonts w:hint="eastAsia" w:ascii="仿宋" w:hAnsi="仿宋" w:eastAsia="仿宋" w:cs="仿宋"/>
                <w:i w:val="0"/>
                <w:iCs w:val="0"/>
                <w:color w:val="000000"/>
                <w:sz w:val="22"/>
                <w:szCs w:val="22"/>
                <w:highlight w:val="none"/>
                <w:u w:val="none"/>
              </w:rPr>
            </w:pPr>
          </w:p>
        </w:tc>
      </w:tr>
      <w:tr w14:paraId="029B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03950147">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5545" w:type="dxa"/>
            <w:gridSpan w:val="4"/>
            <w:tcBorders>
              <w:top w:val="single" w:color="000000" w:sz="4" w:space="0"/>
              <w:left w:val="single" w:color="000000" w:sz="4" w:space="0"/>
              <w:bottom w:val="single" w:color="000000" w:sz="4" w:space="0"/>
              <w:right w:val="single" w:color="000000" w:sz="4" w:space="0"/>
            </w:tcBorders>
            <w:noWrap/>
            <w:vAlign w:val="center"/>
          </w:tcPr>
          <w:p w14:paraId="4343FB75">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含税合计（二）</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86B42C2">
            <w:pPr>
              <w:tabs>
                <w:tab w:val="left" w:pos="0"/>
              </w:tabs>
              <w:rPr>
                <w:rFonts w:hint="eastAsia" w:ascii="仿宋" w:hAnsi="仿宋" w:eastAsia="仿宋" w:cs="仿宋"/>
                <w:i w:val="0"/>
                <w:iCs w:val="0"/>
                <w:color w:val="000000"/>
                <w:sz w:val="22"/>
                <w:szCs w:val="22"/>
                <w:highlight w:val="none"/>
                <w:u w:val="none"/>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BE3F6B8">
            <w:pPr>
              <w:tabs>
                <w:tab w:val="left" w:pos="0"/>
              </w:tabs>
              <w:rPr>
                <w:rFonts w:hint="eastAsia" w:ascii="仿宋" w:hAnsi="仿宋" w:eastAsia="仿宋" w:cs="仿宋"/>
                <w:i w:val="0"/>
                <w:iCs w:val="0"/>
                <w:color w:val="000000"/>
                <w:sz w:val="22"/>
                <w:szCs w:val="22"/>
                <w:highlight w:val="none"/>
                <w:u w:val="none"/>
              </w:rPr>
            </w:pPr>
          </w:p>
        </w:tc>
        <w:tc>
          <w:tcPr>
            <w:tcW w:w="2153" w:type="dxa"/>
            <w:gridSpan w:val="2"/>
            <w:tcBorders>
              <w:top w:val="single" w:color="000000" w:sz="4" w:space="0"/>
              <w:left w:val="single" w:color="000000" w:sz="4" w:space="0"/>
              <w:bottom w:val="single" w:color="000000" w:sz="4" w:space="0"/>
              <w:right w:val="single" w:color="000000" w:sz="4" w:space="0"/>
            </w:tcBorders>
            <w:noWrap/>
            <w:vAlign w:val="center"/>
          </w:tcPr>
          <w:p w14:paraId="43C9A97F">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6513871E">
            <w:pPr>
              <w:tabs>
                <w:tab w:val="left" w:pos="0"/>
              </w:tabs>
              <w:rPr>
                <w:rFonts w:hint="eastAsia" w:ascii="仿宋" w:hAnsi="仿宋" w:eastAsia="仿宋" w:cs="仿宋"/>
                <w:i w:val="0"/>
                <w:iCs w:val="0"/>
                <w:color w:val="000000"/>
                <w:sz w:val="22"/>
                <w:szCs w:val="22"/>
                <w:highlight w:val="none"/>
                <w:u w:val="none"/>
              </w:rPr>
            </w:pPr>
          </w:p>
        </w:tc>
      </w:tr>
      <w:tr w14:paraId="679A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403" w:type="dxa"/>
            <w:tcBorders>
              <w:top w:val="single" w:color="000000" w:sz="4" w:space="0"/>
              <w:left w:val="single" w:color="000000" w:sz="4" w:space="0"/>
              <w:bottom w:val="single" w:color="000000" w:sz="4" w:space="0"/>
              <w:right w:val="single" w:color="000000" w:sz="4" w:space="0"/>
            </w:tcBorders>
            <w:noWrap/>
            <w:vAlign w:val="center"/>
          </w:tcPr>
          <w:p w14:paraId="385E0032">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2012" w:type="dxa"/>
            <w:gridSpan w:val="2"/>
            <w:tcBorders>
              <w:top w:val="single" w:color="000000" w:sz="4" w:space="0"/>
              <w:left w:val="single" w:color="000000" w:sz="4" w:space="0"/>
              <w:bottom w:val="single" w:color="000000" w:sz="4" w:space="0"/>
              <w:right w:val="single" w:color="000000" w:sz="4" w:space="0"/>
            </w:tcBorders>
            <w:noWrap/>
            <w:vAlign w:val="center"/>
          </w:tcPr>
          <w:p w14:paraId="6305AF6E">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税费</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DEBA053">
            <w:pPr>
              <w:tabs>
                <w:tab w:val="left" w:pos="0"/>
              </w:tabs>
              <w:jc w:val="center"/>
              <w:rPr>
                <w:rFonts w:hint="eastAsia" w:ascii="仿宋" w:hAnsi="仿宋" w:eastAsia="仿宋" w:cs="仿宋"/>
                <w:i w:val="0"/>
                <w:iCs w:val="0"/>
                <w:color w:val="000000"/>
                <w:sz w:val="22"/>
                <w:szCs w:val="22"/>
                <w:highlight w:val="none"/>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EF0FFBC">
            <w:pPr>
              <w:tabs>
                <w:tab w:val="left" w:pos="0"/>
              </w:tabs>
              <w:jc w:val="center"/>
              <w:rPr>
                <w:rFonts w:hint="eastAsia" w:ascii="仿宋" w:hAnsi="仿宋" w:eastAsia="仿宋" w:cs="仿宋"/>
                <w:i w:val="0"/>
                <w:iCs w:val="0"/>
                <w:color w:val="000000"/>
                <w:sz w:val="22"/>
                <w:szCs w:val="22"/>
                <w:highlight w:val="none"/>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A053DA">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 %</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459D22F">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w:t>
            </w:r>
          </w:p>
        </w:tc>
        <w:tc>
          <w:tcPr>
            <w:tcW w:w="2153" w:type="dxa"/>
            <w:gridSpan w:val="2"/>
            <w:tcBorders>
              <w:top w:val="single" w:color="000000" w:sz="4" w:space="0"/>
              <w:left w:val="single" w:color="000000" w:sz="4" w:space="0"/>
              <w:bottom w:val="single" w:color="000000" w:sz="4" w:space="0"/>
              <w:right w:val="single" w:color="000000" w:sz="4" w:space="0"/>
            </w:tcBorders>
            <w:noWrap w:val="0"/>
            <w:vAlign w:val="center"/>
          </w:tcPr>
          <w:p w14:paraId="51848664">
            <w:pPr>
              <w:keepNext w:val="0"/>
              <w:keepLines w:val="0"/>
              <w:widowControl/>
              <w:suppressLineNumbers w:val="0"/>
              <w:tabs>
                <w:tab w:val="left" w:pos="0"/>
              </w:tabs>
              <w:jc w:val="center"/>
              <w:textAlignment w:val="center"/>
              <w:rPr>
                <w:rFonts w:hint="eastAsia" w:ascii="仿宋" w:hAnsi="仿宋" w:eastAsia="仿宋" w:cs="仿宋"/>
                <w:i w:val="0"/>
                <w:iCs w:val="0"/>
                <w:color w:val="000000"/>
                <w:sz w:val="22"/>
                <w:szCs w:val="22"/>
                <w:highlight w:val="none"/>
                <w:u w:val="none"/>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14:paraId="753B6954">
            <w:pPr>
              <w:tabs>
                <w:tab w:val="left" w:pos="0"/>
              </w:tabs>
              <w:rPr>
                <w:rFonts w:hint="eastAsia" w:ascii="仿宋" w:hAnsi="仿宋" w:eastAsia="仿宋" w:cs="仿宋"/>
                <w:i w:val="0"/>
                <w:iCs w:val="0"/>
                <w:color w:val="000000"/>
                <w:sz w:val="22"/>
                <w:szCs w:val="22"/>
                <w:highlight w:val="none"/>
                <w:u w:val="none"/>
              </w:rPr>
            </w:pPr>
          </w:p>
        </w:tc>
      </w:tr>
      <w:tr w14:paraId="1C0B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FF82968">
            <w:pPr>
              <w:keepNext w:val="0"/>
              <w:keepLines w:val="0"/>
              <w:widowControl/>
              <w:suppressLineNumbers w:val="0"/>
              <w:tabs>
                <w:tab w:val="left" w:pos="0"/>
              </w:tabs>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493" w:type="dxa"/>
            <w:gridSpan w:val="3"/>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73EC1D">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（一）+（二）合计</w:t>
            </w:r>
          </w:p>
        </w:tc>
        <w:tc>
          <w:tcPr>
            <w:tcW w:w="105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C162C1">
            <w:pPr>
              <w:tabs>
                <w:tab w:val="left" w:pos="0"/>
              </w:tabs>
              <w:rPr>
                <w:rFonts w:hint="eastAsia" w:ascii="宋体" w:hAnsi="宋体" w:eastAsia="宋体" w:cs="宋体"/>
                <w:i w:val="0"/>
                <w:iCs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58634A7">
            <w:pPr>
              <w:tabs>
                <w:tab w:val="left" w:pos="0"/>
              </w:tabs>
              <w:rPr>
                <w:rFonts w:hint="eastAsia" w:ascii="宋体" w:hAnsi="宋体" w:eastAsia="宋体" w:cs="宋体"/>
                <w:i w:val="0"/>
                <w:iCs w:val="0"/>
                <w:color w:val="000000"/>
                <w:sz w:val="24"/>
                <w:szCs w:val="24"/>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E4DD82A">
            <w:pPr>
              <w:tabs>
                <w:tab w:val="left" w:pos="0"/>
              </w:tabs>
              <w:rPr>
                <w:rFonts w:hint="eastAsia" w:ascii="宋体" w:hAnsi="宋体" w:eastAsia="宋体" w:cs="宋体"/>
                <w:i w:val="0"/>
                <w:iCs w:val="0"/>
                <w:color w:val="000000"/>
                <w:sz w:val="24"/>
                <w:szCs w:val="24"/>
                <w:highlight w:val="none"/>
                <w:u w:val="none"/>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DB27686">
            <w:pPr>
              <w:keepNext w:val="0"/>
              <w:keepLines w:val="0"/>
              <w:widowControl/>
              <w:suppressLineNumbers w:val="0"/>
              <w:tabs>
                <w:tab w:val="left" w:pos="0"/>
              </w:tabs>
              <w:jc w:val="center"/>
              <w:textAlignment w:val="center"/>
              <w:rPr>
                <w:rFonts w:hint="eastAsia" w:ascii="仿宋" w:hAnsi="仿宋" w:eastAsia="仿宋" w:cs="仿宋"/>
                <w:b/>
                <w:bCs/>
                <w:i w:val="0"/>
                <w:iCs w:val="0"/>
                <w:color w:val="000000"/>
                <w:sz w:val="24"/>
                <w:szCs w:val="24"/>
                <w:highlight w:val="none"/>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CBE6505">
            <w:pPr>
              <w:tabs>
                <w:tab w:val="left" w:pos="0"/>
              </w:tabs>
              <w:rPr>
                <w:rFonts w:hint="eastAsia" w:ascii="宋体" w:hAnsi="宋体" w:eastAsia="宋体" w:cs="宋体"/>
                <w:i w:val="0"/>
                <w:iCs w:val="0"/>
                <w:color w:val="000000"/>
                <w:sz w:val="24"/>
                <w:szCs w:val="24"/>
                <w:highlight w:val="none"/>
                <w:u w:val="none"/>
              </w:rPr>
            </w:pPr>
          </w:p>
        </w:tc>
      </w:tr>
    </w:tbl>
    <w:p w14:paraId="28E5B36F">
      <w:pPr>
        <w:tabs>
          <w:tab w:val="left" w:pos="1500"/>
        </w:tabs>
        <w:spacing w:line="360" w:lineRule="auto"/>
        <w:jc w:val="center"/>
        <w:rPr>
          <w:rFonts w:hint="eastAsia" w:ascii="宋体" w:hAnsi="宋体"/>
          <w:color w:val="auto"/>
          <w:sz w:val="30"/>
          <w:szCs w:val="30"/>
          <w:highlight w:val="none"/>
        </w:rPr>
      </w:pPr>
    </w:p>
    <w:p w14:paraId="44F2A86A">
      <w:pPr>
        <w:tabs>
          <w:tab w:val="left" w:pos="1500"/>
        </w:tabs>
        <w:spacing w:line="360" w:lineRule="auto"/>
        <w:jc w:val="center"/>
        <w:rPr>
          <w:rFonts w:hint="eastAsia" w:ascii="宋体" w:hAnsi="宋体"/>
          <w:color w:val="auto"/>
          <w:sz w:val="30"/>
          <w:szCs w:val="30"/>
          <w:highlight w:val="none"/>
        </w:rPr>
      </w:pPr>
    </w:p>
    <w:p w14:paraId="2C337500">
      <w:pPr>
        <w:tabs>
          <w:tab w:val="left" w:pos="1500"/>
        </w:tabs>
        <w:spacing w:line="360" w:lineRule="auto"/>
        <w:jc w:val="center"/>
        <w:rPr>
          <w:rFonts w:hint="eastAsia" w:ascii="宋体" w:hAnsi="宋体"/>
          <w:color w:val="auto"/>
          <w:sz w:val="30"/>
          <w:szCs w:val="30"/>
          <w:highlight w:val="none"/>
        </w:rPr>
      </w:pPr>
    </w:p>
    <w:p w14:paraId="1F39623C">
      <w:pPr>
        <w:tabs>
          <w:tab w:val="left" w:pos="1500"/>
        </w:tabs>
        <w:spacing w:line="360" w:lineRule="auto"/>
        <w:jc w:val="center"/>
        <w:rPr>
          <w:rFonts w:hint="eastAsia" w:ascii="宋体" w:hAnsi="宋体"/>
          <w:color w:val="auto"/>
          <w:sz w:val="30"/>
          <w:szCs w:val="30"/>
          <w:highlight w:val="none"/>
        </w:rPr>
      </w:pPr>
    </w:p>
    <w:p w14:paraId="2974133A">
      <w:pPr>
        <w:tabs>
          <w:tab w:val="left" w:pos="1500"/>
        </w:tabs>
        <w:spacing w:line="360" w:lineRule="auto"/>
        <w:jc w:val="center"/>
        <w:rPr>
          <w:rFonts w:hint="eastAsia" w:ascii="宋体" w:hAnsi="宋体"/>
          <w:color w:val="auto"/>
          <w:sz w:val="30"/>
          <w:szCs w:val="30"/>
          <w:highlight w:val="none"/>
        </w:rPr>
      </w:pPr>
    </w:p>
    <w:p w14:paraId="4688D0B6">
      <w:pPr>
        <w:tabs>
          <w:tab w:val="left" w:pos="1500"/>
        </w:tabs>
        <w:spacing w:line="360" w:lineRule="auto"/>
        <w:jc w:val="center"/>
        <w:rPr>
          <w:rFonts w:hint="eastAsia" w:ascii="宋体" w:hAnsi="宋体"/>
          <w:color w:val="auto"/>
          <w:sz w:val="30"/>
          <w:szCs w:val="30"/>
          <w:highlight w:val="none"/>
        </w:rPr>
      </w:pPr>
    </w:p>
    <w:p w14:paraId="132AFAAB">
      <w:pPr>
        <w:tabs>
          <w:tab w:val="left" w:pos="1500"/>
        </w:tabs>
        <w:spacing w:line="360" w:lineRule="auto"/>
        <w:jc w:val="center"/>
        <w:rPr>
          <w:rFonts w:hint="eastAsia" w:ascii="宋体" w:hAnsi="宋体"/>
          <w:color w:val="auto"/>
          <w:sz w:val="30"/>
          <w:szCs w:val="30"/>
          <w:highlight w:val="none"/>
        </w:rPr>
      </w:pPr>
    </w:p>
    <w:p w14:paraId="64D06007">
      <w:pPr>
        <w:tabs>
          <w:tab w:val="left" w:pos="1500"/>
        </w:tabs>
        <w:spacing w:line="360" w:lineRule="auto"/>
        <w:jc w:val="center"/>
        <w:rPr>
          <w:rFonts w:hint="eastAsia" w:ascii="宋体" w:hAnsi="宋体"/>
          <w:color w:val="auto"/>
          <w:sz w:val="30"/>
          <w:szCs w:val="30"/>
          <w:highlight w:val="none"/>
        </w:rPr>
      </w:pPr>
    </w:p>
    <w:p w14:paraId="56F73746">
      <w:pPr>
        <w:tabs>
          <w:tab w:val="left" w:pos="1500"/>
        </w:tabs>
        <w:spacing w:line="360" w:lineRule="auto"/>
        <w:jc w:val="center"/>
        <w:rPr>
          <w:rFonts w:hint="eastAsia" w:ascii="宋体" w:hAnsi="宋体"/>
          <w:color w:val="auto"/>
          <w:sz w:val="30"/>
          <w:szCs w:val="30"/>
          <w:highlight w:val="none"/>
        </w:rPr>
      </w:pPr>
    </w:p>
    <w:p w14:paraId="66CDF791">
      <w:pPr>
        <w:tabs>
          <w:tab w:val="left" w:pos="1500"/>
        </w:tabs>
        <w:spacing w:line="360" w:lineRule="auto"/>
        <w:jc w:val="center"/>
        <w:rPr>
          <w:rFonts w:hint="eastAsia" w:ascii="宋体" w:hAnsi="宋体"/>
          <w:color w:val="auto"/>
          <w:sz w:val="30"/>
          <w:szCs w:val="30"/>
          <w:highlight w:val="none"/>
        </w:rPr>
      </w:pPr>
    </w:p>
    <w:p w14:paraId="335436F0">
      <w:pPr>
        <w:tabs>
          <w:tab w:val="left" w:pos="1500"/>
        </w:tabs>
        <w:spacing w:line="360" w:lineRule="auto"/>
        <w:jc w:val="center"/>
        <w:rPr>
          <w:rFonts w:hint="eastAsia" w:ascii="宋体" w:hAnsi="宋体"/>
          <w:color w:val="auto"/>
          <w:sz w:val="30"/>
          <w:szCs w:val="30"/>
          <w:highlight w:val="none"/>
        </w:rPr>
      </w:pPr>
    </w:p>
    <w:p w14:paraId="0DDF5D39">
      <w:pPr>
        <w:tabs>
          <w:tab w:val="left" w:pos="1500"/>
        </w:tabs>
        <w:spacing w:line="360" w:lineRule="auto"/>
        <w:jc w:val="center"/>
        <w:rPr>
          <w:rFonts w:hint="eastAsia" w:ascii="宋体" w:hAnsi="宋体"/>
          <w:color w:val="auto"/>
          <w:sz w:val="30"/>
          <w:szCs w:val="30"/>
          <w:highlight w:val="none"/>
        </w:rPr>
      </w:pPr>
    </w:p>
    <w:p w14:paraId="643B51D5">
      <w:pPr>
        <w:tabs>
          <w:tab w:val="left" w:pos="1500"/>
        </w:tabs>
        <w:spacing w:line="360" w:lineRule="auto"/>
        <w:jc w:val="center"/>
        <w:rPr>
          <w:rFonts w:hint="eastAsia" w:ascii="宋体" w:hAnsi="宋体"/>
          <w:color w:val="auto"/>
          <w:sz w:val="30"/>
          <w:szCs w:val="30"/>
          <w:highlight w:val="none"/>
        </w:rPr>
      </w:pPr>
    </w:p>
    <w:p w14:paraId="44943723">
      <w:pPr>
        <w:tabs>
          <w:tab w:val="left" w:pos="1500"/>
        </w:tabs>
        <w:spacing w:line="360" w:lineRule="auto"/>
        <w:jc w:val="center"/>
        <w:rPr>
          <w:rFonts w:hint="eastAsia" w:ascii="宋体" w:hAnsi="宋体"/>
          <w:color w:val="auto"/>
          <w:sz w:val="30"/>
          <w:szCs w:val="30"/>
          <w:highlight w:val="none"/>
        </w:rPr>
      </w:pPr>
    </w:p>
    <w:p w14:paraId="580B9805">
      <w:pPr>
        <w:tabs>
          <w:tab w:val="left" w:pos="1500"/>
        </w:tabs>
        <w:spacing w:line="360" w:lineRule="auto"/>
        <w:jc w:val="center"/>
        <w:rPr>
          <w:rFonts w:hint="eastAsia" w:ascii="宋体" w:hAnsi="宋体"/>
          <w:color w:val="auto"/>
          <w:sz w:val="30"/>
          <w:szCs w:val="30"/>
          <w:highlight w:val="none"/>
        </w:rPr>
      </w:pPr>
    </w:p>
    <w:p w14:paraId="0C27FCA9">
      <w:pPr>
        <w:tabs>
          <w:tab w:val="left" w:pos="1500"/>
        </w:tabs>
        <w:spacing w:line="360" w:lineRule="auto"/>
        <w:jc w:val="center"/>
        <w:rPr>
          <w:rFonts w:hint="eastAsia" w:ascii="宋体" w:hAnsi="宋体"/>
          <w:color w:val="auto"/>
          <w:sz w:val="30"/>
          <w:szCs w:val="30"/>
          <w:highlight w:val="none"/>
        </w:rPr>
      </w:pPr>
    </w:p>
    <w:p w14:paraId="060B9A41">
      <w:pPr>
        <w:tabs>
          <w:tab w:val="left" w:pos="1500"/>
        </w:tabs>
        <w:spacing w:line="360" w:lineRule="auto"/>
        <w:jc w:val="center"/>
        <w:rPr>
          <w:rFonts w:hint="eastAsia" w:ascii="宋体" w:hAnsi="宋体"/>
          <w:color w:val="auto"/>
          <w:sz w:val="30"/>
          <w:szCs w:val="30"/>
          <w:highlight w:val="none"/>
        </w:rPr>
      </w:pPr>
    </w:p>
    <w:p w14:paraId="299ABFF9">
      <w:pPr>
        <w:tabs>
          <w:tab w:val="left" w:pos="1500"/>
        </w:tabs>
        <w:spacing w:line="360" w:lineRule="auto"/>
        <w:jc w:val="center"/>
        <w:rPr>
          <w:rFonts w:hint="eastAsia" w:ascii="宋体" w:hAnsi="宋体"/>
          <w:color w:val="auto"/>
          <w:sz w:val="30"/>
          <w:szCs w:val="30"/>
          <w:highlight w:val="none"/>
        </w:rPr>
      </w:pPr>
    </w:p>
    <w:p w14:paraId="5CD8E31C">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3CC9044F">
      <w:pPr>
        <w:tabs>
          <w:tab w:val="left" w:pos="1500"/>
        </w:tabs>
        <w:spacing w:line="360" w:lineRule="auto"/>
        <w:rPr>
          <w:rFonts w:hint="eastAsia" w:ascii="宋体" w:hAnsi="宋体"/>
          <w:color w:val="auto"/>
          <w:sz w:val="24"/>
          <w:highlight w:val="none"/>
        </w:rPr>
      </w:pPr>
    </w:p>
    <w:p w14:paraId="012BE9D4">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6CA2CE1D">
      <w:pPr>
        <w:pStyle w:val="9"/>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112B3B31">
      <w:pPr>
        <w:pStyle w:val="9"/>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57F3900C">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75C1500C">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0DBAB6B5">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25B8670B">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1EE52FAF">
      <w:pPr>
        <w:tabs>
          <w:tab w:val="left" w:pos="1500"/>
        </w:tabs>
        <w:spacing w:line="360" w:lineRule="auto"/>
        <w:rPr>
          <w:rFonts w:hint="eastAsia" w:ascii="宋体" w:hAnsi="宋体"/>
          <w:color w:val="auto"/>
          <w:sz w:val="24"/>
          <w:highlight w:val="none"/>
        </w:rPr>
      </w:pPr>
    </w:p>
    <w:p w14:paraId="196A92E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6B1B67ED">
      <w:pPr>
        <w:tabs>
          <w:tab w:val="left" w:pos="1500"/>
        </w:tabs>
        <w:spacing w:line="360" w:lineRule="auto"/>
        <w:rPr>
          <w:rFonts w:hint="eastAsia" w:ascii="宋体" w:hAnsi="宋体"/>
          <w:color w:val="auto"/>
          <w:sz w:val="24"/>
          <w:highlight w:val="none"/>
        </w:rPr>
      </w:pPr>
    </w:p>
    <w:p w14:paraId="0D18514C">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706914B3">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570EDF9C">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4A8AB1EF">
      <w:pPr>
        <w:tabs>
          <w:tab w:val="left" w:pos="1500"/>
        </w:tabs>
        <w:spacing w:line="360" w:lineRule="auto"/>
        <w:rPr>
          <w:rFonts w:hint="eastAsia" w:ascii="宋体" w:hAnsi="宋体"/>
          <w:color w:val="auto"/>
          <w:sz w:val="24"/>
          <w:highlight w:val="none"/>
        </w:rPr>
      </w:pPr>
    </w:p>
    <w:p w14:paraId="62D99D4E">
      <w:pPr>
        <w:tabs>
          <w:tab w:val="left" w:pos="1500"/>
        </w:tabs>
        <w:spacing w:line="360" w:lineRule="auto"/>
        <w:rPr>
          <w:rFonts w:hint="eastAsia" w:ascii="宋体" w:hAnsi="宋体"/>
          <w:color w:val="auto"/>
          <w:sz w:val="24"/>
          <w:highlight w:val="none"/>
        </w:rPr>
      </w:pPr>
    </w:p>
    <w:p w14:paraId="1723E0CD">
      <w:pPr>
        <w:tabs>
          <w:tab w:val="left" w:pos="1500"/>
        </w:tabs>
        <w:spacing w:line="360" w:lineRule="auto"/>
        <w:rPr>
          <w:rFonts w:hint="eastAsia" w:ascii="宋体" w:hAnsi="宋体"/>
          <w:color w:val="auto"/>
          <w:sz w:val="24"/>
          <w:highlight w:val="none"/>
        </w:rPr>
      </w:pPr>
    </w:p>
    <w:p w14:paraId="33593ADB">
      <w:pPr>
        <w:tabs>
          <w:tab w:val="left" w:pos="1500"/>
        </w:tabs>
        <w:spacing w:line="360" w:lineRule="auto"/>
        <w:rPr>
          <w:rFonts w:hint="eastAsia" w:ascii="宋体" w:hAnsi="宋体"/>
          <w:color w:val="auto"/>
          <w:sz w:val="24"/>
          <w:highlight w:val="none"/>
        </w:rPr>
      </w:pPr>
    </w:p>
    <w:p w14:paraId="6F0CAAF4">
      <w:pPr>
        <w:tabs>
          <w:tab w:val="left" w:pos="1500"/>
        </w:tabs>
        <w:spacing w:line="360" w:lineRule="auto"/>
        <w:rPr>
          <w:rFonts w:hint="eastAsia" w:ascii="宋体" w:hAnsi="宋体"/>
          <w:color w:val="auto"/>
          <w:sz w:val="24"/>
          <w:highlight w:val="none"/>
        </w:rPr>
      </w:pPr>
    </w:p>
    <w:p w14:paraId="248F5B58">
      <w:pPr>
        <w:tabs>
          <w:tab w:val="left" w:pos="1500"/>
        </w:tabs>
        <w:spacing w:line="360" w:lineRule="auto"/>
        <w:rPr>
          <w:rFonts w:hint="eastAsia" w:ascii="宋体" w:hAnsi="宋体"/>
          <w:color w:val="auto"/>
          <w:sz w:val="24"/>
          <w:highlight w:val="none"/>
        </w:rPr>
      </w:pPr>
    </w:p>
    <w:p w14:paraId="578673B5">
      <w:pPr>
        <w:tabs>
          <w:tab w:val="left" w:pos="1500"/>
        </w:tabs>
        <w:spacing w:line="360" w:lineRule="auto"/>
        <w:rPr>
          <w:rFonts w:hint="eastAsia" w:ascii="宋体" w:hAnsi="宋体"/>
          <w:color w:val="auto"/>
          <w:sz w:val="24"/>
          <w:highlight w:val="none"/>
        </w:rPr>
      </w:pPr>
    </w:p>
    <w:p w14:paraId="0FFEEB62">
      <w:pPr>
        <w:tabs>
          <w:tab w:val="left" w:pos="1500"/>
        </w:tabs>
        <w:spacing w:line="360" w:lineRule="auto"/>
        <w:rPr>
          <w:rFonts w:hint="eastAsia" w:ascii="宋体" w:hAnsi="宋体"/>
          <w:color w:val="auto"/>
          <w:sz w:val="24"/>
          <w:highlight w:val="none"/>
        </w:rPr>
      </w:pPr>
    </w:p>
    <w:p w14:paraId="3B4241AD">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07CB0C23">
      <w:pPr>
        <w:tabs>
          <w:tab w:val="left" w:pos="1500"/>
        </w:tabs>
        <w:spacing w:line="360" w:lineRule="auto"/>
        <w:ind w:left="1500"/>
        <w:jc w:val="center"/>
        <w:rPr>
          <w:rFonts w:hint="eastAsia" w:ascii="宋体" w:hAnsi="宋体"/>
          <w:color w:val="auto"/>
          <w:sz w:val="24"/>
          <w:highlight w:val="none"/>
        </w:rPr>
      </w:pPr>
    </w:p>
    <w:p w14:paraId="3B26F176">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31C78992">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652D384C">
      <w:pPr>
        <w:spacing w:line="360" w:lineRule="auto"/>
        <w:rPr>
          <w:rFonts w:hint="eastAsia" w:ascii="宋体" w:hAnsi="宋体"/>
          <w:color w:val="auto"/>
          <w:sz w:val="24"/>
          <w:highlight w:val="none"/>
        </w:rPr>
      </w:pPr>
    </w:p>
    <w:p w14:paraId="04E5D103">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6C414F5B">
      <w:pPr>
        <w:spacing w:line="360" w:lineRule="auto"/>
        <w:rPr>
          <w:rFonts w:hint="eastAsia" w:ascii="宋体" w:hAnsi="宋体"/>
          <w:color w:val="auto"/>
          <w:sz w:val="24"/>
          <w:highlight w:val="none"/>
        </w:rPr>
      </w:pPr>
    </w:p>
    <w:p w14:paraId="7FA9E1A9">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5F0D79FB">
      <w:pPr>
        <w:spacing w:line="360" w:lineRule="auto"/>
        <w:rPr>
          <w:rFonts w:hint="eastAsia" w:ascii="宋体" w:hAnsi="宋体"/>
          <w:color w:val="auto"/>
          <w:sz w:val="24"/>
          <w:highlight w:val="none"/>
        </w:rPr>
      </w:pPr>
    </w:p>
    <w:p w14:paraId="3570FA6B">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4645BD93">
      <w:pPr>
        <w:spacing w:line="360" w:lineRule="auto"/>
        <w:rPr>
          <w:rFonts w:hint="eastAsia" w:ascii="宋体" w:hAnsi="宋体"/>
          <w:color w:val="auto"/>
          <w:sz w:val="24"/>
          <w:highlight w:val="none"/>
          <w:u w:val="single"/>
        </w:rPr>
      </w:pPr>
    </w:p>
    <w:p w14:paraId="047BFA17">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5F00EF8D">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E15B5E8">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F0D0F8D">
      <w:pPr>
        <w:spacing w:line="360" w:lineRule="auto"/>
        <w:rPr>
          <w:rFonts w:hint="eastAsia" w:ascii="宋体" w:hAnsi="宋体"/>
          <w:color w:val="auto"/>
          <w:sz w:val="24"/>
          <w:highlight w:val="none"/>
        </w:rPr>
      </w:pPr>
    </w:p>
    <w:p w14:paraId="0DBEA6D5">
      <w:pPr>
        <w:spacing w:line="360" w:lineRule="auto"/>
        <w:rPr>
          <w:rFonts w:hint="eastAsia" w:ascii="宋体" w:hAnsi="宋体"/>
          <w:color w:val="auto"/>
          <w:sz w:val="24"/>
          <w:highlight w:val="none"/>
        </w:rPr>
      </w:pPr>
    </w:p>
    <w:p w14:paraId="0F64F855">
      <w:pPr>
        <w:spacing w:line="360" w:lineRule="auto"/>
        <w:rPr>
          <w:rFonts w:hint="eastAsia" w:ascii="宋体" w:hAnsi="宋体"/>
          <w:color w:val="auto"/>
          <w:sz w:val="24"/>
          <w:highlight w:val="none"/>
        </w:rPr>
      </w:pPr>
    </w:p>
    <w:p w14:paraId="3B204BB6">
      <w:pPr>
        <w:spacing w:line="360" w:lineRule="auto"/>
        <w:rPr>
          <w:rFonts w:hint="eastAsia" w:ascii="宋体" w:hAnsi="宋体"/>
          <w:color w:val="auto"/>
          <w:sz w:val="24"/>
          <w:highlight w:val="none"/>
        </w:rPr>
      </w:pPr>
    </w:p>
    <w:p w14:paraId="0C216155">
      <w:pPr>
        <w:spacing w:line="360" w:lineRule="auto"/>
        <w:rPr>
          <w:rFonts w:hint="eastAsia" w:ascii="宋体" w:hAnsi="宋体"/>
          <w:color w:val="auto"/>
          <w:sz w:val="24"/>
          <w:highlight w:val="none"/>
        </w:rPr>
      </w:pPr>
    </w:p>
    <w:p w14:paraId="0FC18DD9">
      <w:pPr>
        <w:spacing w:line="360" w:lineRule="auto"/>
        <w:rPr>
          <w:rFonts w:hint="eastAsia" w:ascii="宋体" w:hAnsi="宋体"/>
          <w:color w:val="auto"/>
          <w:sz w:val="24"/>
          <w:highlight w:val="none"/>
        </w:rPr>
      </w:pPr>
    </w:p>
    <w:p w14:paraId="30C3810A">
      <w:pPr>
        <w:spacing w:line="360" w:lineRule="auto"/>
        <w:rPr>
          <w:rFonts w:hint="eastAsia" w:ascii="宋体" w:hAnsi="宋体"/>
          <w:color w:val="auto"/>
          <w:sz w:val="24"/>
          <w:highlight w:val="none"/>
        </w:rPr>
      </w:pPr>
    </w:p>
    <w:p w14:paraId="7EC3C68C">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04087258">
      <w:pPr>
        <w:spacing w:line="360" w:lineRule="auto"/>
        <w:jc w:val="center"/>
        <w:rPr>
          <w:rFonts w:hint="eastAsia" w:ascii="宋体" w:hAnsi="宋体"/>
          <w:color w:val="auto"/>
          <w:sz w:val="24"/>
          <w:highlight w:val="none"/>
        </w:rPr>
      </w:pPr>
    </w:p>
    <w:p w14:paraId="782E48CD">
      <w:pPr>
        <w:spacing w:line="360" w:lineRule="auto"/>
        <w:rPr>
          <w:rFonts w:ascii="宋体" w:hAnsi="宋体"/>
          <w:color w:val="auto"/>
          <w:sz w:val="24"/>
          <w:highlight w:val="none"/>
        </w:rPr>
      </w:pPr>
      <w:r>
        <w:rPr>
          <w:rFonts w:ascii="宋体" w:hAnsi="宋体"/>
          <w:color w:val="auto"/>
          <w:sz w:val="24"/>
          <w:highlight w:val="none"/>
        </w:rPr>
        <w:t xml:space="preserve"> </w:t>
      </w:r>
    </w:p>
    <w:p w14:paraId="6123FD86">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09A4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787769D">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253CFA12">
            <w:pPr>
              <w:spacing w:line="360" w:lineRule="auto"/>
              <w:jc w:val="center"/>
              <w:rPr>
                <w:rFonts w:hint="eastAsia" w:ascii="宋体" w:hAnsi="宋体"/>
                <w:color w:val="auto"/>
                <w:sz w:val="24"/>
                <w:highlight w:val="none"/>
              </w:rPr>
            </w:pPr>
          </w:p>
        </w:tc>
      </w:tr>
      <w:tr w14:paraId="0704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0D4BCA2">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1B237DC7">
            <w:pPr>
              <w:spacing w:line="360" w:lineRule="auto"/>
              <w:jc w:val="center"/>
              <w:rPr>
                <w:rFonts w:hint="eastAsia" w:ascii="宋体" w:hAnsi="宋体"/>
                <w:color w:val="auto"/>
                <w:sz w:val="24"/>
                <w:highlight w:val="none"/>
              </w:rPr>
            </w:pPr>
          </w:p>
        </w:tc>
      </w:tr>
      <w:tr w14:paraId="7D31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0CA30ED">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6232E712">
            <w:pPr>
              <w:spacing w:line="360" w:lineRule="auto"/>
              <w:jc w:val="center"/>
              <w:rPr>
                <w:rFonts w:hint="eastAsia" w:ascii="宋体" w:hAnsi="宋体"/>
                <w:color w:val="auto"/>
                <w:sz w:val="24"/>
                <w:highlight w:val="none"/>
              </w:rPr>
            </w:pPr>
          </w:p>
        </w:tc>
      </w:tr>
      <w:tr w14:paraId="46C4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60E9934">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7524BB05">
            <w:pPr>
              <w:spacing w:line="360" w:lineRule="auto"/>
              <w:jc w:val="center"/>
              <w:rPr>
                <w:rFonts w:hint="eastAsia" w:ascii="宋体" w:hAnsi="宋体"/>
                <w:color w:val="auto"/>
                <w:sz w:val="24"/>
                <w:highlight w:val="none"/>
              </w:rPr>
            </w:pPr>
          </w:p>
        </w:tc>
      </w:tr>
      <w:tr w14:paraId="7E24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FD7B857">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72ECB3DC">
            <w:pPr>
              <w:spacing w:line="360" w:lineRule="auto"/>
              <w:jc w:val="center"/>
              <w:rPr>
                <w:rFonts w:hint="eastAsia" w:ascii="宋体" w:hAnsi="宋体"/>
                <w:color w:val="auto"/>
                <w:sz w:val="24"/>
                <w:highlight w:val="none"/>
              </w:rPr>
            </w:pPr>
          </w:p>
        </w:tc>
      </w:tr>
      <w:tr w14:paraId="3765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0B3ACCF">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5AADB6BC">
            <w:pPr>
              <w:spacing w:line="360" w:lineRule="auto"/>
              <w:ind w:firstLine="480" w:firstLineChars="200"/>
              <w:jc w:val="center"/>
              <w:rPr>
                <w:rFonts w:hint="eastAsia" w:ascii="宋体" w:hAnsi="宋体"/>
                <w:color w:val="auto"/>
                <w:sz w:val="24"/>
                <w:highlight w:val="none"/>
              </w:rPr>
            </w:pPr>
          </w:p>
        </w:tc>
      </w:tr>
      <w:tr w14:paraId="3931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136CE3E">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3591A1FD">
            <w:pPr>
              <w:spacing w:line="360" w:lineRule="auto"/>
              <w:jc w:val="center"/>
              <w:rPr>
                <w:rFonts w:hint="eastAsia" w:ascii="宋体" w:hAnsi="宋体"/>
                <w:color w:val="auto"/>
                <w:sz w:val="24"/>
                <w:highlight w:val="none"/>
              </w:rPr>
            </w:pPr>
          </w:p>
        </w:tc>
        <w:tc>
          <w:tcPr>
            <w:tcW w:w="1800" w:type="dxa"/>
            <w:noWrap w:val="0"/>
            <w:vAlign w:val="center"/>
          </w:tcPr>
          <w:p w14:paraId="2C9E4385">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64E42FF5">
            <w:pPr>
              <w:spacing w:line="360" w:lineRule="auto"/>
              <w:jc w:val="center"/>
              <w:rPr>
                <w:rFonts w:hint="eastAsia" w:ascii="宋体" w:hAnsi="宋体"/>
                <w:color w:val="auto"/>
                <w:sz w:val="24"/>
                <w:highlight w:val="none"/>
              </w:rPr>
            </w:pPr>
          </w:p>
        </w:tc>
      </w:tr>
      <w:tr w14:paraId="3ABE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6FB3816">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722E7228">
            <w:pPr>
              <w:spacing w:line="360" w:lineRule="auto"/>
              <w:jc w:val="center"/>
              <w:rPr>
                <w:rFonts w:hint="eastAsia" w:ascii="宋体" w:hAnsi="宋体"/>
                <w:color w:val="auto"/>
                <w:sz w:val="24"/>
                <w:highlight w:val="none"/>
              </w:rPr>
            </w:pPr>
          </w:p>
        </w:tc>
      </w:tr>
    </w:tbl>
    <w:p w14:paraId="74551B3B">
      <w:pPr>
        <w:spacing w:line="360" w:lineRule="auto"/>
        <w:ind w:left="479" w:leftChars="114" w:hanging="240" w:hangingChars="100"/>
        <w:rPr>
          <w:rFonts w:hint="eastAsia" w:ascii="宋体" w:hAnsi="宋体"/>
          <w:color w:val="auto"/>
          <w:sz w:val="24"/>
          <w:highlight w:val="none"/>
        </w:rPr>
      </w:pPr>
    </w:p>
    <w:p w14:paraId="458B004F">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6E4F0D7B">
      <w:pPr>
        <w:spacing w:line="360" w:lineRule="auto"/>
        <w:jc w:val="center"/>
        <w:rPr>
          <w:rFonts w:hint="eastAsia" w:ascii="宋体" w:hAnsi="宋体"/>
          <w:color w:val="auto"/>
          <w:sz w:val="24"/>
          <w:highlight w:val="none"/>
        </w:rPr>
      </w:pPr>
    </w:p>
    <w:p w14:paraId="543E219F">
      <w:pPr>
        <w:spacing w:line="360" w:lineRule="auto"/>
        <w:jc w:val="center"/>
        <w:rPr>
          <w:rFonts w:hint="eastAsia" w:ascii="宋体" w:hAnsi="宋体"/>
          <w:color w:val="auto"/>
          <w:sz w:val="24"/>
          <w:highlight w:val="none"/>
        </w:rPr>
      </w:pPr>
    </w:p>
    <w:p w14:paraId="45DC4867">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7F785A98">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705FA3E1">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4EFCE05A">
      <w:pPr>
        <w:pStyle w:val="2"/>
        <w:numPr>
          <w:ilvl w:val="0"/>
          <w:numId w:val="0"/>
        </w:numPr>
        <w:spacing w:line="270" w:lineRule="auto"/>
        <w:ind w:leftChars="0"/>
        <w:jc w:val="center"/>
        <w:rPr>
          <w:rFonts w:ascii="等线" w:hAnsi="等线"/>
          <w:color w:val="auto"/>
          <w:sz w:val="30"/>
          <w:highlight w:val="none"/>
        </w:rPr>
      </w:pPr>
      <w:r>
        <w:rPr>
          <w:rFonts w:ascii="宋体" w:hAnsi="宋体"/>
          <w:color w:val="auto"/>
          <w:sz w:val="24"/>
          <w:highlight w:val="none"/>
        </w:rPr>
        <w:br w:type="page"/>
      </w:r>
      <w:bookmarkStart w:id="0" w:name="page154"/>
      <w:bookmarkEnd w:id="0"/>
      <w:bookmarkStart w:id="1" w:name="_Toc256000049"/>
      <w:r>
        <w:rPr>
          <w:rFonts w:hint="eastAsia" w:ascii="等线" w:hAnsi="等线" w:eastAsia="宋体" w:cs="Times New Roman"/>
          <w:b/>
          <w:color w:val="auto"/>
          <w:sz w:val="30"/>
          <w:highlight w:val="none"/>
          <w:lang w:val="en-US" w:eastAsia="zh-CN"/>
        </w:rPr>
        <w:t>五</w:t>
      </w:r>
      <w:r>
        <w:rPr>
          <w:rFonts w:hint="eastAsia" w:ascii="等线" w:hAnsi="等线" w:eastAsia="宋体" w:cs="Times New Roman"/>
          <w:b/>
          <w:color w:val="auto"/>
          <w:sz w:val="30"/>
          <w:highlight w:val="none"/>
        </w:rPr>
        <w:t>、比选申请</w:t>
      </w:r>
      <w:r>
        <w:rPr>
          <w:rFonts w:hint="eastAsia" w:ascii="等线" w:hAnsi="等线"/>
          <w:color w:val="auto"/>
          <w:sz w:val="30"/>
          <w:highlight w:val="none"/>
        </w:rPr>
        <w:t>人承揽业绩情况表</w:t>
      </w:r>
      <w:bookmarkEnd w:id="1"/>
    </w:p>
    <w:p w14:paraId="168458EF">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222B9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4664CF3">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28048D2F">
            <w:pPr>
              <w:spacing w:line="360" w:lineRule="auto"/>
              <w:jc w:val="center"/>
              <w:rPr>
                <w:rFonts w:ascii="等线" w:hAnsi="等线"/>
                <w:color w:val="auto"/>
                <w:szCs w:val="21"/>
                <w:highlight w:val="none"/>
              </w:rPr>
            </w:pPr>
          </w:p>
        </w:tc>
      </w:tr>
      <w:tr w14:paraId="5B32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ACEC8A4">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352E84CF">
            <w:pPr>
              <w:spacing w:line="360" w:lineRule="auto"/>
              <w:jc w:val="center"/>
              <w:rPr>
                <w:rFonts w:ascii="等线" w:hAnsi="等线"/>
                <w:color w:val="auto"/>
                <w:szCs w:val="21"/>
                <w:highlight w:val="none"/>
              </w:rPr>
            </w:pPr>
          </w:p>
        </w:tc>
      </w:tr>
      <w:tr w14:paraId="27EDD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13ACAA2">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1F241890">
            <w:pPr>
              <w:spacing w:line="360" w:lineRule="auto"/>
              <w:jc w:val="center"/>
              <w:rPr>
                <w:rFonts w:ascii="等线" w:hAnsi="等线"/>
                <w:color w:val="auto"/>
                <w:szCs w:val="21"/>
                <w:highlight w:val="none"/>
              </w:rPr>
            </w:pPr>
          </w:p>
        </w:tc>
      </w:tr>
      <w:tr w14:paraId="47DC8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3222B1D">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76270658">
            <w:pPr>
              <w:spacing w:line="360" w:lineRule="auto"/>
              <w:jc w:val="center"/>
              <w:rPr>
                <w:rFonts w:ascii="等线" w:hAnsi="等线"/>
                <w:color w:val="auto"/>
                <w:szCs w:val="21"/>
                <w:highlight w:val="none"/>
              </w:rPr>
            </w:pPr>
          </w:p>
        </w:tc>
      </w:tr>
      <w:tr w14:paraId="1CDA6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E5900B7">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2A342CAD">
            <w:pPr>
              <w:spacing w:line="360" w:lineRule="auto"/>
              <w:jc w:val="center"/>
              <w:rPr>
                <w:rFonts w:ascii="等线" w:hAnsi="等线"/>
                <w:color w:val="auto"/>
                <w:szCs w:val="21"/>
                <w:highlight w:val="none"/>
              </w:rPr>
            </w:pPr>
          </w:p>
        </w:tc>
      </w:tr>
      <w:tr w14:paraId="3475F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70B2DCC">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20B0592C">
            <w:pPr>
              <w:spacing w:line="360" w:lineRule="auto"/>
              <w:jc w:val="center"/>
              <w:rPr>
                <w:rFonts w:ascii="等线" w:hAnsi="等线"/>
                <w:color w:val="auto"/>
                <w:szCs w:val="21"/>
                <w:highlight w:val="none"/>
              </w:rPr>
            </w:pPr>
          </w:p>
        </w:tc>
      </w:tr>
      <w:tr w14:paraId="1BC7E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C955949">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48A89B35">
            <w:pPr>
              <w:spacing w:line="360" w:lineRule="auto"/>
              <w:jc w:val="center"/>
              <w:rPr>
                <w:rFonts w:ascii="等线" w:hAnsi="等线"/>
                <w:color w:val="auto"/>
                <w:szCs w:val="21"/>
                <w:highlight w:val="none"/>
              </w:rPr>
            </w:pPr>
          </w:p>
        </w:tc>
      </w:tr>
      <w:tr w14:paraId="61827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B02BF59">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33579DEE">
            <w:pPr>
              <w:spacing w:line="360" w:lineRule="auto"/>
              <w:jc w:val="center"/>
              <w:rPr>
                <w:rFonts w:ascii="等线" w:hAnsi="等线"/>
                <w:color w:val="auto"/>
                <w:szCs w:val="21"/>
                <w:highlight w:val="none"/>
              </w:rPr>
            </w:pPr>
          </w:p>
        </w:tc>
      </w:tr>
      <w:tr w14:paraId="59729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DEB6F94">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3F0C30DF">
            <w:pPr>
              <w:spacing w:line="360" w:lineRule="auto"/>
              <w:jc w:val="center"/>
              <w:rPr>
                <w:rFonts w:ascii="等线" w:hAnsi="等线"/>
                <w:color w:val="auto"/>
                <w:szCs w:val="21"/>
                <w:highlight w:val="none"/>
              </w:rPr>
            </w:pPr>
          </w:p>
        </w:tc>
      </w:tr>
      <w:tr w14:paraId="7D4ED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07A9E00">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004BD4CB">
            <w:pPr>
              <w:spacing w:line="360" w:lineRule="auto"/>
              <w:jc w:val="center"/>
              <w:rPr>
                <w:rFonts w:ascii="等线" w:hAnsi="等线"/>
                <w:color w:val="auto"/>
                <w:szCs w:val="21"/>
                <w:highlight w:val="none"/>
              </w:rPr>
            </w:pPr>
          </w:p>
        </w:tc>
      </w:tr>
      <w:tr w14:paraId="39336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7F7F121">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66493A31">
            <w:pPr>
              <w:spacing w:line="360" w:lineRule="auto"/>
              <w:jc w:val="center"/>
              <w:rPr>
                <w:rFonts w:ascii="等线" w:hAnsi="等线"/>
                <w:color w:val="auto"/>
                <w:szCs w:val="21"/>
                <w:highlight w:val="none"/>
              </w:rPr>
            </w:pPr>
          </w:p>
        </w:tc>
      </w:tr>
    </w:tbl>
    <w:p w14:paraId="73875F47">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38CDD269">
      <w:pPr>
        <w:tabs>
          <w:tab w:val="left" w:pos="1500"/>
        </w:tabs>
        <w:spacing w:line="360" w:lineRule="auto"/>
        <w:jc w:val="left"/>
        <w:rPr>
          <w:rFonts w:hint="eastAsia" w:ascii="宋体" w:hAnsi="宋体"/>
          <w:color w:val="auto"/>
          <w:sz w:val="24"/>
          <w:highlight w:val="none"/>
        </w:rPr>
      </w:pPr>
    </w:p>
    <w:p w14:paraId="1E3A8D07">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等线" w:hAnsi="等线" w:eastAsia="宋体" w:cs="Times New Roman"/>
          <w:b/>
          <w:color w:val="auto"/>
          <w:kern w:val="0"/>
          <w:sz w:val="30"/>
          <w:szCs w:val="20"/>
          <w:highlight w:val="none"/>
          <w:lang w:val="en-US" w:eastAsia="zh-CN" w:bidi="ar-SA"/>
        </w:rPr>
        <w:t>六、项目实施方案</w:t>
      </w:r>
    </w:p>
    <w:p w14:paraId="43E50E22">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36D3A258">
      <w:pPr>
        <w:spacing w:line="360" w:lineRule="auto"/>
        <w:jc w:val="left"/>
        <w:rPr>
          <w:rFonts w:hint="eastAsia" w:ascii="宋体" w:hAnsi="宋体"/>
          <w:color w:val="auto"/>
          <w:sz w:val="24"/>
          <w:highlight w:val="none"/>
        </w:rPr>
      </w:pPr>
    </w:p>
    <w:p w14:paraId="39CE770C">
      <w:pPr>
        <w:spacing w:line="360" w:lineRule="auto"/>
        <w:jc w:val="center"/>
        <w:rPr>
          <w:rFonts w:hint="eastAsia" w:ascii="宋体" w:hAnsi="宋体"/>
          <w:color w:val="auto"/>
          <w:sz w:val="24"/>
          <w:highlight w:val="none"/>
        </w:rPr>
      </w:pPr>
    </w:p>
    <w:p w14:paraId="26665EFA">
      <w:pPr>
        <w:spacing w:line="360" w:lineRule="auto"/>
        <w:jc w:val="center"/>
        <w:rPr>
          <w:rFonts w:hint="eastAsia" w:ascii="宋体" w:hAnsi="宋体"/>
          <w:color w:val="auto"/>
          <w:sz w:val="24"/>
          <w:highlight w:val="none"/>
        </w:rPr>
      </w:pPr>
    </w:p>
    <w:p w14:paraId="23F06D93">
      <w:pPr>
        <w:spacing w:line="360" w:lineRule="auto"/>
        <w:jc w:val="center"/>
        <w:rPr>
          <w:rFonts w:hint="eastAsia" w:ascii="宋体" w:hAnsi="宋体"/>
          <w:color w:val="auto"/>
          <w:sz w:val="24"/>
          <w:highlight w:val="none"/>
        </w:rPr>
      </w:pPr>
    </w:p>
    <w:p w14:paraId="5C8F7901">
      <w:pPr>
        <w:spacing w:line="360" w:lineRule="auto"/>
        <w:jc w:val="center"/>
        <w:rPr>
          <w:rFonts w:hint="eastAsia" w:ascii="宋体" w:hAnsi="宋体"/>
          <w:color w:val="auto"/>
          <w:sz w:val="24"/>
          <w:highlight w:val="none"/>
        </w:rPr>
      </w:pPr>
    </w:p>
    <w:p w14:paraId="18B9BD90">
      <w:pPr>
        <w:spacing w:line="360" w:lineRule="auto"/>
        <w:jc w:val="both"/>
        <w:rPr>
          <w:rFonts w:hint="eastAsia" w:ascii="宋体" w:hAnsi="宋体"/>
          <w:color w:val="auto"/>
          <w:sz w:val="24"/>
          <w:highlight w:val="none"/>
        </w:rPr>
      </w:pPr>
    </w:p>
    <w:p w14:paraId="40EF2A92">
      <w:pPr>
        <w:pStyle w:val="4"/>
        <w:rPr>
          <w:rFonts w:hint="eastAsia" w:ascii="宋体" w:hAnsi="宋体"/>
          <w:color w:val="auto"/>
          <w:sz w:val="24"/>
          <w:highlight w:val="none"/>
        </w:rPr>
      </w:pPr>
    </w:p>
    <w:p w14:paraId="25FD869F">
      <w:pPr>
        <w:pStyle w:val="4"/>
        <w:rPr>
          <w:rFonts w:hint="eastAsia" w:ascii="宋体" w:hAnsi="宋体"/>
          <w:color w:val="auto"/>
          <w:sz w:val="24"/>
          <w:highlight w:val="none"/>
        </w:rPr>
      </w:pPr>
    </w:p>
    <w:p w14:paraId="7C26B48A">
      <w:pPr>
        <w:pStyle w:val="4"/>
        <w:rPr>
          <w:rFonts w:hint="eastAsia" w:ascii="宋体" w:hAnsi="宋体"/>
          <w:color w:val="auto"/>
          <w:sz w:val="24"/>
          <w:highlight w:val="none"/>
        </w:rPr>
      </w:pPr>
    </w:p>
    <w:p w14:paraId="7490F452">
      <w:pPr>
        <w:pStyle w:val="4"/>
        <w:rPr>
          <w:rFonts w:hint="eastAsia" w:ascii="宋体" w:hAnsi="宋体"/>
          <w:color w:val="auto"/>
          <w:sz w:val="24"/>
          <w:highlight w:val="none"/>
        </w:rPr>
      </w:pPr>
    </w:p>
    <w:p w14:paraId="7366E386">
      <w:pPr>
        <w:pStyle w:val="4"/>
        <w:rPr>
          <w:rFonts w:hint="eastAsia" w:ascii="宋体" w:hAnsi="宋体"/>
          <w:color w:val="auto"/>
          <w:sz w:val="24"/>
          <w:highlight w:val="none"/>
        </w:rPr>
      </w:pPr>
    </w:p>
    <w:p w14:paraId="71FA27AC">
      <w:pPr>
        <w:pStyle w:val="4"/>
        <w:rPr>
          <w:rFonts w:hint="eastAsia" w:ascii="宋体" w:hAnsi="宋体"/>
          <w:color w:val="auto"/>
          <w:sz w:val="24"/>
          <w:highlight w:val="none"/>
        </w:rPr>
      </w:pPr>
    </w:p>
    <w:p w14:paraId="174B041F">
      <w:pPr>
        <w:pStyle w:val="4"/>
        <w:rPr>
          <w:rFonts w:hint="eastAsia" w:ascii="宋体" w:hAnsi="宋体"/>
          <w:color w:val="auto"/>
          <w:sz w:val="24"/>
          <w:highlight w:val="none"/>
        </w:rPr>
      </w:pPr>
    </w:p>
    <w:p w14:paraId="4F0FA2F3">
      <w:pPr>
        <w:pStyle w:val="4"/>
        <w:rPr>
          <w:rFonts w:hint="eastAsia" w:ascii="宋体" w:hAnsi="宋体"/>
          <w:color w:val="auto"/>
          <w:sz w:val="24"/>
          <w:highlight w:val="none"/>
        </w:rPr>
      </w:pPr>
    </w:p>
    <w:p w14:paraId="03761A03">
      <w:pPr>
        <w:pStyle w:val="4"/>
        <w:rPr>
          <w:rFonts w:hint="eastAsia" w:ascii="宋体" w:hAnsi="宋体"/>
          <w:color w:val="auto"/>
          <w:sz w:val="24"/>
          <w:highlight w:val="none"/>
        </w:rPr>
      </w:pPr>
    </w:p>
    <w:p w14:paraId="00A58811">
      <w:pPr>
        <w:pStyle w:val="4"/>
        <w:rPr>
          <w:rFonts w:hint="eastAsia" w:ascii="宋体" w:hAnsi="宋体"/>
          <w:color w:val="auto"/>
          <w:sz w:val="24"/>
          <w:highlight w:val="none"/>
        </w:rPr>
      </w:pPr>
    </w:p>
    <w:p w14:paraId="2A1BA607">
      <w:pPr>
        <w:pStyle w:val="4"/>
        <w:rPr>
          <w:rFonts w:hint="eastAsia" w:ascii="宋体" w:hAnsi="宋体"/>
          <w:color w:val="auto"/>
          <w:sz w:val="24"/>
          <w:highlight w:val="none"/>
        </w:rPr>
      </w:pPr>
    </w:p>
    <w:p w14:paraId="52B3C87F">
      <w:pPr>
        <w:pStyle w:val="4"/>
        <w:rPr>
          <w:rFonts w:hint="eastAsia" w:ascii="宋体" w:hAnsi="宋体"/>
          <w:color w:val="auto"/>
          <w:sz w:val="24"/>
          <w:highlight w:val="none"/>
        </w:rPr>
      </w:pPr>
    </w:p>
    <w:p w14:paraId="35466945">
      <w:pPr>
        <w:pStyle w:val="4"/>
        <w:rPr>
          <w:rFonts w:hint="eastAsia" w:ascii="宋体" w:hAnsi="宋体"/>
          <w:color w:val="auto"/>
          <w:sz w:val="24"/>
          <w:highlight w:val="none"/>
        </w:rPr>
      </w:pPr>
    </w:p>
    <w:p w14:paraId="2B47008C">
      <w:pPr>
        <w:pStyle w:val="4"/>
        <w:rPr>
          <w:rFonts w:hint="eastAsia" w:ascii="宋体" w:hAnsi="宋体"/>
          <w:color w:val="auto"/>
          <w:sz w:val="24"/>
          <w:highlight w:val="none"/>
        </w:rPr>
      </w:pPr>
    </w:p>
    <w:p w14:paraId="20161ECC">
      <w:pPr>
        <w:pStyle w:val="4"/>
        <w:rPr>
          <w:rFonts w:hint="eastAsia" w:ascii="宋体" w:hAnsi="宋体"/>
          <w:color w:val="auto"/>
          <w:sz w:val="24"/>
          <w:highlight w:val="none"/>
        </w:rPr>
      </w:pPr>
    </w:p>
    <w:p w14:paraId="7C5E0955">
      <w:pPr>
        <w:pStyle w:val="4"/>
        <w:rPr>
          <w:rFonts w:hint="eastAsia" w:ascii="宋体" w:hAnsi="宋体"/>
          <w:color w:val="auto"/>
          <w:sz w:val="24"/>
          <w:highlight w:val="none"/>
        </w:rPr>
      </w:pPr>
    </w:p>
    <w:p w14:paraId="246C311F">
      <w:pPr>
        <w:pStyle w:val="4"/>
        <w:rPr>
          <w:rFonts w:hint="eastAsia" w:ascii="宋体" w:hAnsi="宋体"/>
          <w:color w:val="auto"/>
          <w:sz w:val="24"/>
          <w:highlight w:val="none"/>
        </w:rPr>
      </w:pPr>
    </w:p>
    <w:p w14:paraId="7819123E">
      <w:pPr>
        <w:pStyle w:val="4"/>
        <w:rPr>
          <w:rFonts w:hint="eastAsia" w:ascii="宋体" w:hAnsi="宋体"/>
          <w:color w:val="auto"/>
          <w:sz w:val="24"/>
          <w:highlight w:val="none"/>
        </w:rPr>
      </w:pPr>
    </w:p>
    <w:p w14:paraId="2D915ADF">
      <w:pPr>
        <w:pStyle w:val="4"/>
        <w:rPr>
          <w:rFonts w:hint="eastAsia" w:ascii="宋体" w:hAnsi="宋体"/>
          <w:color w:val="auto"/>
          <w:sz w:val="24"/>
          <w:highlight w:val="none"/>
        </w:rPr>
      </w:pPr>
    </w:p>
    <w:p w14:paraId="27A734AA">
      <w:pPr>
        <w:pStyle w:val="4"/>
        <w:rPr>
          <w:rFonts w:hint="eastAsia" w:ascii="宋体" w:hAnsi="宋体"/>
          <w:color w:val="auto"/>
          <w:sz w:val="24"/>
          <w:highlight w:val="none"/>
        </w:rPr>
      </w:pPr>
    </w:p>
    <w:p w14:paraId="2F61029A">
      <w:pPr>
        <w:pStyle w:val="4"/>
        <w:rPr>
          <w:rFonts w:hint="eastAsia" w:ascii="宋体" w:hAnsi="宋体"/>
          <w:color w:val="auto"/>
          <w:sz w:val="24"/>
          <w:highlight w:val="none"/>
        </w:rPr>
      </w:pPr>
    </w:p>
    <w:p w14:paraId="76A473B5">
      <w:pPr>
        <w:tabs>
          <w:tab w:val="left" w:pos="1500"/>
        </w:tabs>
        <w:spacing w:line="360" w:lineRule="auto"/>
        <w:jc w:val="center"/>
        <w:rPr>
          <w:rFonts w:hint="eastAsia" w:ascii="等线" w:hAnsi="等线" w:eastAsia="宋体" w:cs="Times New Roman"/>
          <w:b/>
          <w:color w:val="auto"/>
          <w:kern w:val="0"/>
          <w:sz w:val="30"/>
          <w:szCs w:val="20"/>
          <w:highlight w:val="none"/>
          <w:lang w:val="en-US" w:eastAsia="zh-CN" w:bidi="ar-SA"/>
        </w:rPr>
      </w:pPr>
      <w:r>
        <w:rPr>
          <w:rFonts w:hint="eastAsia" w:ascii="等线" w:hAnsi="等线" w:eastAsia="宋体" w:cs="Times New Roman"/>
          <w:b/>
          <w:color w:val="auto"/>
          <w:kern w:val="0"/>
          <w:sz w:val="30"/>
          <w:szCs w:val="20"/>
          <w:highlight w:val="none"/>
          <w:lang w:val="en-US" w:eastAsia="zh-CN" w:bidi="ar-SA"/>
        </w:rPr>
        <w:t>七、其它</w:t>
      </w:r>
    </w:p>
    <w:p w14:paraId="7BD100DE">
      <w:pPr>
        <w:pStyle w:val="10"/>
        <w:rPr>
          <w:color w:val="auto"/>
          <w:highlight w:val="none"/>
        </w:rPr>
      </w:pPr>
      <w:r>
        <w:rPr>
          <w:rFonts w:hint="eastAsia"/>
          <w:color w:val="auto"/>
          <w:highlight w:val="none"/>
        </w:rPr>
        <w:t>1、信誉承诺</w:t>
      </w:r>
    </w:p>
    <w:p w14:paraId="4146215A">
      <w:pPr>
        <w:pStyle w:val="10"/>
        <w:rPr>
          <w:color w:val="auto"/>
          <w:highlight w:val="none"/>
        </w:rPr>
      </w:pPr>
    </w:p>
    <w:p w14:paraId="781243B8">
      <w:pPr>
        <w:pStyle w:val="9"/>
        <w:spacing w:line="360" w:lineRule="auto"/>
        <w:ind w:firstLine="480"/>
        <w:jc w:val="center"/>
        <w:rPr>
          <w:color w:val="auto"/>
          <w:sz w:val="24"/>
          <w:szCs w:val="24"/>
          <w:highlight w:val="none"/>
        </w:rPr>
      </w:pPr>
    </w:p>
    <w:p w14:paraId="6CAA4B06">
      <w:pPr>
        <w:pStyle w:val="9"/>
        <w:spacing w:line="360" w:lineRule="auto"/>
        <w:ind w:firstLine="480"/>
        <w:jc w:val="center"/>
        <w:rPr>
          <w:color w:val="auto"/>
          <w:sz w:val="24"/>
          <w:szCs w:val="24"/>
          <w:highlight w:val="none"/>
        </w:rPr>
      </w:pPr>
      <w:r>
        <w:rPr>
          <w:rFonts w:hint="eastAsia"/>
          <w:color w:val="auto"/>
          <w:sz w:val="24"/>
          <w:szCs w:val="24"/>
          <w:highlight w:val="none"/>
        </w:rPr>
        <w:t>信誉承诺</w:t>
      </w:r>
    </w:p>
    <w:p w14:paraId="6FAFD239">
      <w:pPr>
        <w:pStyle w:val="9"/>
        <w:spacing w:line="360" w:lineRule="auto"/>
        <w:ind w:firstLine="480"/>
        <w:jc w:val="center"/>
        <w:rPr>
          <w:color w:val="auto"/>
          <w:sz w:val="24"/>
          <w:szCs w:val="24"/>
          <w:highlight w:val="none"/>
        </w:rPr>
      </w:pPr>
    </w:p>
    <w:p w14:paraId="3E496396">
      <w:pPr>
        <w:pStyle w:val="9"/>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5F087E59">
      <w:pPr>
        <w:pStyle w:val="9"/>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1DF9E9E9">
      <w:pPr>
        <w:pStyle w:val="9"/>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7FD24D92">
      <w:pPr>
        <w:pStyle w:val="9"/>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1B9B3E6A">
      <w:pPr>
        <w:pStyle w:val="9"/>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14:paraId="75C4CCF5">
      <w:pPr>
        <w:pStyle w:val="9"/>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14:paraId="04D604CE">
      <w:pPr>
        <w:pStyle w:val="9"/>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14:paraId="6E92EBBE">
      <w:pPr>
        <w:pStyle w:val="10"/>
        <w:rPr>
          <w:rFonts w:ascii="等线" w:hAnsi="等线"/>
          <w:color w:val="auto"/>
          <w:szCs w:val="21"/>
          <w:highlight w:val="none"/>
        </w:rPr>
      </w:pPr>
    </w:p>
    <w:p w14:paraId="08D4E0E4">
      <w:pPr>
        <w:pStyle w:val="10"/>
        <w:rPr>
          <w:rFonts w:ascii="等线" w:hAnsi="等线"/>
          <w:color w:val="auto"/>
          <w:szCs w:val="21"/>
          <w:highlight w:val="none"/>
        </w:rPr>
      </w:pPr>
    </w:p>
    <w:p w14:paraId="7E796B07">
      <w:pPr>
        <w:pStyle w:val="10"/>
        <w:rPr>
          <w:rFonts w:ascii="等线" w:hAnsi="等线"/>
          <w:color w:val="auto"/>
          <w:szCs w:val="21"/>
          <w:highlight w:val="none"/>
        </w:rPr>
      </w:pPr>
    </w:p>
    <w:p w14:paraId="520F58D0">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16E333B7">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1985ABD5">
      <w:pPr>
        <w:tabs>
          <w:tab w:val="left" w:pos="1500"/>
        </w:tabs>
        <w:spacing w:line="360" w:lineRule="auto"/>
        <w:jc w:val="center"/>
        <w:rPr>
          <w:rFonts w:hint="eastAsia" w:ascii="宋体" w:hAnsi="宋体" w:cs="仿宋_GB2312"/>
          <w:color w:val="auto"/>
          <w:sz w:val="24"/>
          <w:highlight w:val="none"/>
        </w:rPr>
      </w:pPr>
    </w:p>
    <w:p w14:paraId="583DE1C7">
      <w:pPr>
        <w:tabs>
          <w:tab w:val="left" w:pos="1500"/>
        </w:tabs>
        <w:spacing w:line="360" w:lineRule="auto"/>
        <w:jc w:val="center"/>
        <w:rPr>
          <w:rFonts w:hint="eastAsia" w:ascii="宋体" w:hAnsi="宋体" w:cs="仿宋_GB2312"/>
          <w:color w:val="auto"/>
          <w:sz w:val="24"/>
          <w:highlight w:val="none"/>
        </w:rPr>
      </w:pPr>
    </w:p>
    <w:p w14:paraId="1E7723C1">
      <w:pPr>
        <w:tabs>
          <w:tab w:val="left" w:pos="1500"/>
        </w:tabs>
        <w:spacing w:line="360" w:lineRule="auto"/>
        <w:jc w:val="center"/>
        <w:rPr>
          <w:rFonts w:hint="eastAsia" w:ascii="宋体" w:hAnsi="宋体" w:cs="仿宋_GB2312"/>
          <w:color w:val="auto"/>
          <w:sz w:val="24"/>
          <w:highlight w:val="none"/>
        </w:rPr>
      </w:pPr>
    </w:p>
    <w:p w14:paraId="30DC2E0D">
      <w:pPr>
        <w:tabs>
          <w:tab w:val="left" w:pos="1500"/>
        </w:tabs>
        <w:spacing w:line="360" w:lineRule="auto"/>
        <w:jc w:val="center"/>
        <w:rPr>
          <w:rFonts w:hint="eastAsia" w:ascii="宋体" w:hAnsi="宋体" w:cs="仿宋_GB2312"/>
          <w:color w:val="auto"/>
          <w:sz w:val="24"/>
          <w:highlight w:val="none"/>
        </w:rPr>
      </w:pPr>
    </w:p>
    <w:p w14:paraId="5BCF3740">
      <w:pPr>
        <w:tabs>
          <w:tab w:val="left" w:pos="1500"/>
        </w:tabs>
        <w:spacing w:line="360" w:lineRule="auto"/>
        <w:jc w:val="center"/>
        <w:rPr>
          <w:rFonts w:hint="eastAsia" w:ascii="宋体" w:hAnsi="宋体" w:cs="仿宋_GB2312"/>
          <w:color w:val="auto"/>
          <w:sz w:val="24"/>
          <w:highlight w:val="none"/>
        </w:rPr>
      </w:pPr>
    </w:p>
    <w:p w14:paraId="73547B7A">
      <w:pPr>
        <w:tabs>
          <w:tab w:val="left" w:pos="1500"/>
        </w:tabs>
        <w:spacing w:line="360" w:lineRule="auto"/>
        <w:rPr>
          <w:rFonts w:hint="eastAsia" w:ascii="宋体" w:hAnsi="宋体" w:cs="仿宋_GB2312"/>
          <w:color w:val="auto"/>
          <w:sz w:val="24"/>
          <w:highlight w:val="none"/>
        </w:rPr>
      </w:pPr>
    </w:p>
    <w:p w14:paraId="79A3950C">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5DB6A728">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14:paraId="7D5D697A">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14:paraId="1FCE6114">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14:paraId="6193A5E5">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528EAA66"/>
    <w:sectPr>
      <w:footerReference r:id="rId5" w:type="first"/>
      <w:headerReference r:id="rId3" w:type="default"/>
      <w:footerReference r:id="rId4" w:type="default"/>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A4FE">
    <w:pPr>
      <w:pStyle w:val="5"/>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B6E98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path/>
              <v:fill on="f" focussize="0,0"/>
              <v:stroke on="f" weight="1.25pt"/>
              <v:imagedata o:title=""/>
              <o:lock v:ext="edit" aspectratio="f"/>
              <v:textbox inset="0mm,0mm,0mm,0mm" style="mso-fit-shape-to-text:t;">
                <w:txbxContent>
                  <w:p w14:paraId="56B6E98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FEFF4">
    <w:pPr>
      <w:pStyle w:val="5"/>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47EC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path/>
              <v:fill on="f" focussize="0,0"/>
              <v:stroke on="f" weight="1.25pt"/>
              <v:imagedata o:title=""/>
              <o:lock v:ext="edit" aspectratio="f"/>
              <v:textbox inset="0mm,0mm,0mm,0mm" style="mso-fit-shape-to-text:t;">
                <w:txbxContent>
                  <w:p w14:paraId="1347EC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AA47">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6084C"/>
    <w:rsid w:val="3D66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tabs>
        <w:tab w:val="left" w:pos="1500"/>
      </w:tabs>
      <w:spacing w:line="360" w:lineRule="auto"/>
    </w:pPr>
    <w:rPr>
      <w:rFonts w:ascii="宋体" w:hAnsi="宋体"/>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w:basedOn w:val="4"/>
    <w:unhideWhenUsed/>
    <w:qFormat/>
    <w:uiPriority w:val="99"/>
    <w:pPr>
      <w:ind w:firstLine="420" w:firstLineChars="100"/>
    </w:pPr>
  </w:style>
  <w:style w:type="paragraph" w:styleId="9">
    <w:name w:val="List Paragraph"/>
    <w:basedOn w:val="1"/>
    <w:qFormat/>
    <w:uiPriority w:val="34"/>
    <w:pPr>
      <w:ind w:firstLine="420" w:firstLineChars="200"/>
    </w:pPr>
    <w:rPr>
      <w:rFonts w:ascii="Calibri" w:hAnsi="Calibri" w:eastAsia="宋体" w:cs="Times New Roman"/>
      <w:szCs w:val="22"/>
    </w:rPr>
  </w:style>
  <w:style w:type="paragraph" w:customStyle="1" w:styleId="10">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2025-11-12T02:57:00Z</dcterms:created>
  <dc:creator>王明月</dc:creator>
  <cp:lastModifiedBy>王明月</cp:lastModifiedBy>
  <dcterms:modified xsi:type="dcterms:W3CDTF">2025-11-12T02:57:49Z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1CE66F3A31424A518CB5D28D1033C0AC_11</vt:lpwstr>
  </property>
  <property fmtid="{D5CDD505-2E9C-101B-9397-08002B2CF9AE}" pid="4" name="KSOTemplateDocerSaveRecord">
    <vt:lpwstr>eyJoZGlkIjoiOTUzODFmMGJiODFiMDBkZThmNTQ5OTcxODNlNTIzN2EiLCJ1c2VySWQiOiIxNjY0NjA0MzIzIn0=</vt:lpwstr>
  </property>
</Properties>
</file>